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97" w:rsidRPr="00851D97" w:rsidRDefault="00851D97" w:rsidP="00851D97">
      <w:r w:rsidRPr="00851D97">
        <w:t>Муниципальное казенное дошкольное образовательное учреждение №8 детский сад «Улыбка».</w:t>
      </w:r>
    </w:p>
    <w:p w:rsidR="00851D97" w:rsidRPr="00851D97" w:rsidRDefault="00851D97" w:rsidP="00851D97">
      <w:pPr>
        <w:widowControl w:val="0"/>
        <w:autoSpaceDE w:val="0"/>
        <w:autoSpaceDN w:val="0"/>
        <w:ind w:left="567" w:hanging="1467"/>
        <w:jc w:val="center"/>
        <w:rPr>
          <w:sz w:val="32"/>
          <w:szCs w:val="32"/>
          <w:lang w:eastAsia="en-US"/>
        </w:rPr>
      </w:pPr>
      <w:r w:rsidRPr="00851D97">
        <w:rPr>
          <w:sz w:val="32"/>
          <w:szCs w:val="32"/>
          <w:lang w:eastAsia="en-US"/>
        </w:rPr>
        <w:t xml:space="preserve"> </w:t>
      </w:r>
    </w:p>
    <w:p w:rsidR="00851D97" w:rsidRPr="00851D97" w:rsidRDefault="00851D97" w:rsidP="00851D97">
      <w:pPr>
        <w:widowControl w:val="0"/>
        <w:tabs>
          <w:tab w:val="left" w:pos="7046"/>
        </w:tabs>
        <w:autoSpaceDE w:val="0"/>
        <w:autoSpaceDN w:val="0"/>
        <w:spacing w:before="68"/>
        <w:ind w:left="340"/>
        <w:rPr>
          <w:rFonts w:eastAsia="Calibri" w:cs="Calibri"/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tabs>
          <w:tab w:val="left" w:pos="7046"/>
        </w:tabs>
        <w:autoSpaceDE w:val="0"/>
        <w:autoSpaceDN w:val="0"/>
        <w:spacing w:before="68"/>
        <w:ind w:left="340"/>
        <w:rPr>
          <w:rFonts w:eastAsia="Calibri" w:cs="Calibri"/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tabs>
          <w:tab w:val="left" w:pos="7046"/>
        </w:tabs>
        <w:autoSpaceDE w:val="0"/>
        <w:autoSpaceDN w:val="0"/>
        <w:spacing w:before="68"/>
        <w:ind w:left="340"/>
        <w:rPr>
          <w:rFonts w:eastAsia="Calibri" w:cs="Calibri"/>
          <w:sz w:val="28"/>
          <w:szCs w:val="28"/>
          <w:lang w:eastAsia="en-US"/>
        </w:rPr>
      </w:pPr>
      <w:r w:rsidRPr="00851D97">
        <w:rPr>
          <w:rFonts w:eastAsia="Calibri" w:cs="Calibri"/>
          <w:sz w:val="28"/>
          <w:szCs w:val="28"/>
          <w:lang w:eastAsia="en-US"/>
        </w:rPr>
        <w:t>Принято</w:t>
      </w:r>
      <w:proofErr w:type="gramStart"/>
      <w:r w:rsidRPr="00851D97">
        <w:rPr>
          <w:rFonts w:eastAsia="Calibri" w:cs="Calibri"/>
          <w:sz w:val="28"/>
          <w:szCs w:val="28"/>
          <w:lang w:eastAsia="en-US"/>
        </w:rPr>
        <w:tab/>
        <w:t>У</w:t>
      </w:r>
      <w:proofErr w:type="gramEnd"/>
      <w:r w:rsidRPr="00851D97">
        <w:rPr>
          <w:rFonts w:eastAsia="Calibri" w:cs="Calibri"/>
          <w:sz w:val="28"/>
          <w:szCs w:val="28"/>
          <w:lang w:eastAsia="en-US"/>
        </w:rPr>
        <w:t>тверждаю:</w:t>
      </w:r>
    </w:p>
    <w:p w:rsidR="00851D97" w:rsidRPr="00851D97" w:rsidRDefault="00851D97" w:rsidP="00851D97">
      <w:pPr>
        <w:widowControl w:val="0"/>
        <w:tabs>
          <w:tab w:val="left" w:pos="7066"/>
        </w:tabs>
        <w:autoSpaceDE w:val="0"/>
        <w:autoSpaceDN w:val="0"/>
        <w:ind w:left="340"/>
        <w:rPr>
          <w:rFonts w:eastAsia="Calibri" w:cs="Calibri"/>
          <w:sz w:val="28"/>
          <w:szCs w:val="28"/>
          <w:lang w:eastAsia="en-US"/>
        </w:rPr>
      </w:pPr>
      <w:r w:rsidRPr="00851D97">
        <w:rPr>
          <w:rFonts w:eastAsia="Calibri" w:cs="Calibri"/>
          <w:sz w:val="28"/>
          <w:szCs w:val="28"/>
          <w:lang w:eastAsia="en-US"/>
        </w:rPr>
        <w:t>на</w:t>
      </w:r>
      <w:r w:rsidRPr="00851D97">
        <w:rPr>
          <w:rFonts w:eastAsia="Calibri" w:cs="Calibri"/>
          <w:spacing w:val="-3"/>
          <w:sz w:val="28"/>
          <w:szCs w:val="28"/>
          <w:lang w:eastAsia="en-US"/>
        </w:rPr>
        <w:t xml:space="preserve"> </w:t>
      </w:r>
      <w:r w:rsidRPr="00851D97">
        <w:rPr>
          <w:rFonts w:eastAsia="Calibri" w:cs="Calibri"/>
          <w:sz w:val="28"/>
          <w:szCs w:val="28"/>
          <w:lang w:eastAsia="en-US"/>
        </w:rPr>
        <w:t>педагогическом</w:t>
      </w:r>
      <w:r w:rsidRPr="00851D97">
        <w:rPr>
          <w:rFonts w:eastAsia="Calibri" w:cs="Calibri"/>
          <w:spacing w:val="-2"/>
          <w:sz w:val="28"/>
          <w:szCs w:val="28"/>
          <w:lang w:eastAsia="en-US"/>
        </w:rPr>
        <w:t xml:space="preserve"> </w:t>
      </w:r>
      <w:r w:rsidRPr="00851D97">
        <w:rPr>
          <w:rFonts w:eastAsia="Calibri" w:cs="Calibri"/>
          <w:sz w:val="28"/>
          <w:szCs w:val="28"/>
          <w:lang w:eastAsia="en-US"/>
        </w:rPr>
        <w:t>совете</w:t>
      </w:r>
      <w:r w:rsidRPr="00851D97">
        <w:rPr>
          <w:rFonts w:eastAsia="Calibri" w:cs="Calibri"/>
          <w:sz w:val="28"/>
          <w:szCs w:val="28"/>
          <w:lang w:eastAsia="en-US"/>
        </w:rPr>
        <w:tab/>
        <w:t>Заведующий</w:t>
      </w:r>
      <w:r w:rsidRPr="00851D97">
        <w:rPr>
          <w:rFonts w:eastAsia="Calibri" w:cs="Calibri"/>
          <w:spacing w:val="-2"/>
          <w:sz w:val="28"/>
          <w:szCs w:val="28"/>
          <w:lang w:eastAsia="en-US"/>
        </w:rPr>
        <w:t xml:space="preserve"> </w:t>
      </w:r>
      <w:r w:rsidRPr="00851D97">
        <w:rPr>
          <w:rFonts w:eastAsia="Calibri" w:cs="Calibri"/>
          <w:sz w:val="28"/>
          <w:szCs w:val="28"/>
          <w:lang w:eastAsia="en-US"/>
        </w:rPr>
        <w:t>МКДОУ№8</w:t>
      </w:r>
    </w:p>
    <w:p w:rsidR="00851D97" w:rsidRPr="00851D97" w:rsidRDefault="00851D97" w:rsidP="00851D97">
      <w:pPr>
        <w:widowControl w:val="0"/>
        <w:tabs>
          <w:tab w:val="left" w:pos="7026"/>
        </w:tabs>
        <w:autoSpaceDE w:val="0"/>
        <w:autoSpaceDN w:val="0"/>
        <w:ind w:left="340"/>
        <w:rPr>
          <w:rFonts w:eastAsia="Calibri" w:cs="Calibri"/>
          <w:sz w:val="28"/>
          <w:szCs w:val="28"/>
          <w:lang w:eastAsia="en-US"/>
        </w:rPr>
      </w:pPr>
      <w:r w:rsidRPr="00851D97">
        <w:rPr>
          <w:rFonts w:eastAsia="Calibri" w:cs="Calibri"/>
          <w:sz w:val="28"/>
          <w:szCs w:val="28"/>
          <w:lang w:eastAsia="en-US"/>
        </w:rPr>
        <w:t>протокол</w:t>
      </w:r>
      <w:r w:rsidRPr="00851D97">
        <w:rPr>
          <w:rFonts w:eastAsia="Calibri" w:cs="Calibri"/>
          <w:spacing w:val="-1"/>
          <w:sz w:val="28"/>
          <w:szCs w:val="28"/>
          <w:lang w:eastAsia="en-US"/>
        </w:rPr>
        <w:t xml:space="preserve"> </w:t>
      </w:r>
      <w:r w:rsidRPr="00851D97">
        <w:rPr>
          <w:rFonts w:eastAsia="Calibri" w:cs="Calibri"/>
          <w:sz w:val="28"/>
          <w:szCs w:val="28"/>
          <w:lang w:eastAsia="en-US"/>
        </w:rPr>
        <w:t>№</w:t>
      </w:r>
      <w:r w:rsidR="00304F7D">
        <w:rPr>
          <w:rFonts w:eastAsia="Calibri" w:cs="Calibri"/>
          <w:sz w:val="28"/>
          <w:szCs w:val="28"/>
          <w:lang w:eastAsia="en-US"/>
        </w:rPr>
        <w:t xml:space="preserve"> 4</w:t>
      </w:r>
      <w:r w:rsidRPr="00851D97">
        <w:rPr>
          <w:rFonts w:eastAsia="Calibri" w:cs="Calibri"/>
          <w:sz w:val="28"/>
          <w:szCs w:val="28"/>
          <w:lang w:eastAsia="en-US"/>
        </w:rPr>
        <w:tab/>
      </w:r>
      <w:proofErr w:type="spellStart"/>
      <w:r w:rsidRPr="00851D97">
        <w:rPr>
          <w:rFonts w:eastAsia="Calibri" w:cs="Calibri"/>
          <w:sz w:val="28"/>
          <w:szCs w:val="28"/>
          <w:lang w:eastAsia="en-US"/>
        </w:rPr>
        <w:t>Хадонова</w:t>
      </w:r>
      <w:proofErr w:type="spellEnd"/>
      <w:r w:rsidRPr="00851D97">
        <w:rPr>
          <w:rFonts w:eastAsia="Calibri" w:cs="Calibri"/>
          <w:sz w:val="28"/>
          <w:szCs w:val="28"/>
          <w:lang w:eastAsia="en-US"/>
        </w:rPr>
        <w:t xml:space="preserve"> А.К.</w:t>
      </w:r>
    </w:p>
    <w:p w:rsidR="002E6773" w:rsidRPr="00851D97" w:rsidRDefault="002E6773" w:rsidP="002E6773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06.09.2021г.</w:t>
      </w:r>
    </w:p>
    <w:p w:rsidR="00851D97" w:rsidRDefault="00851D97" w:rsidP="00851D97">
      <w:pPr>
        <w:widowControl w:val="0"/>
        <w:autoSpaceDE w:val="0"/>
        <w:autoSpaceDN w:val="0"/>
        <w:ind w:left="7062"/>
        <w:rPr>
          <w:rFonts w:eastAsia="Calibri" w:cs="Calibri"/>
          <w:spacing w:val="-2"/>
          <w:sz w:val="28"/>
          <w:szCs w:val="28"/>
          <w:lang w:eastAsia="en-US"/>
        </w:rPr>
      </w:pPr>
      <w:r w:rsidRPr="00851D97">
        <w:rPr>
          <w:rFonts w:eastAsia="Calibri" w:cs="Calibri"/>
          <w:sz w:val="28"/>
          <w:szCs w:val="28"/>
          <w:lang w:eastAsia="en-US"/>
        </w:rPr>
        <w:t>приказ</w:t>
      </w:r>
      <w:r w:rsidRPr="00851D97">
        <w:rPr>
          <w:rFonts w:eastAsia="Calibri" w:cs="Calibri"/>
          <w:spacing w:val="-1"/>
          <w:sz w:val="28"/>
          <w:szCs w:val="28"/>
          <w:lang w:eastAsia="en-US"/>
        </w:rPr>
        <w:t xml:space="preserve"> </w:t>
      </w:r>
      <w:r w:rsidRPr="00851D97">
        <w:rPr>
          <w:rFonts w:eastAsia="Calibri" w:cs="Calibri"/>
          <w:sz w:val="28"/>
          <w:szCs w:val="28"/>
          <w:lang w:eastAsia="en-US"/>
        </w:rPr>
        <w:t>№</w:t>
      </w:r>
      <w:r w:rsidRPr="00851D97">
        <w:rPr>
          <w:rFonts w:eastAsia="Calibri" w:cs="Calibri"/>
          <w:spacing w:val="-2"/>
          <w:sz w:val="28"/>
          <w:szCs w:val="28"/>
          <w:lang w:eastAsia="en-US"/>
        </w:rPr>
        <w:t xml:space="preserve"> </w:t>
      </w:r>
      <w:r w:rsidR="002E6773">
        <w:rPr>
          <w:rFonts w:eastAsia="Calibri" w:cs="Calibri"/>
          <w:spacing w:val="-2"/>
          <w:sz w:val="28"/>
          <w:szCs w:val="28"/>
          <w:lang w:eastAsia="en-US"/>
        </w:rPr>
        <w:t>32,А</w:t>
      </w:r>
    </w:p>
    <w:p w:rsidR="002E6773" w:rsidRPr="00851D97" w:rsidRDefault="002E6773" w:rsidP="00851D97">
      <w:pPr>
        <w:widowControl w:val="0"/>
        <w:autoSpaceDE w:val="0"/>
        <w:autoSpaceDN w:val="0"/>
        <w:ind w:left="7062"/>
        <w:rPr>
          <w:rFonts w:eastAsia="Calibri" w:cs="Calibri"/>
          <w:sz w:val="28"/>
          <w:szCs w:val="28"/>
          <w:lang w:eastAsia="en-US"/>
        </w:rPr>
      </w:pPr>
      <w:r>
        <w:rPr>
          <w:rFonts w:eastAsia="Calibri" w:cs="Calibri"/>
          <w:spacing w:val="-2"/>
          <w:sz w:val="28"/>
          <w:szCs w:val="28"/>
          <w:lang w:eastAsia="en-US"/>
        </w:rPr>
        <w:t>от 06.09.2021г.</w:t>
      </w:r>
    </w:p>
    <w:p w:rsidR="00851D97" w:rsidRPr="00851D97" w:rsidRDefault="00851D97" w:rsidP="00851D97">
      <w:pPr>
        <w:widowControl w:val="0"/>
        <w:autoSpaceDE w:val="0"/>
        <w:autoSpaceDN w:val="0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spacing w:line="643" w:lineRule="exact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spacing w:line="643" w:lineRule="exact"/>
        <w:rPr>
          <w:bCs/>
          <w:sz w:val="32"/>
          <w:szCs w:val="32"/>
          <w:lang w:eastAsia="en-US"/>
        </w:rPr>
      </w:pPr>
      <w:r w:rsidRPr="00851D97">
        <w:rPr>
          <w:sz w:val="32"/>
          <w:szCs w:val="32"/>
          <w:lang w:eastAsia="en-US"/>
        </w:rPr>
        <w:t xml:space="preserve">                                      </w:t>
      </w:r>
      <w:r w:rsidRPr="00851D97">
        <w:rPr>
          <w:bCs/>
          <w:sz w:val="32"/>
          <w:szCs w:val="32"/>
          <w:lang w:eastAsia="en-US"/>
        </w:rPr>
        <w:t>Рабочая</w:t>
      </w:r>
      <w:r w:rsidRPr="00851D97">
        <w:rPr>
          <w:bCs/>
          <w:spacing w:val="-5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программа</w:t>
      </w:r>
    </w:p>
    <w:p w:rsidR="002E6773" w:rsidRDefault="00851D97" w:rsidP="00851D97">
      <w:pPr>
        <w:widowControl w:val="0"/>
        <w:autoSpaceDE w:val="0"/>
        <w:autoSpaceDN w:val="0"/>
        <w:ind w:right="2132"/>
        <w:rPr>
          <w:sz w:val="32"/>
          <w:szCs w:val="32"/>
          <w:lang w:eastAsia="en-US"/>
        </w:rPr>
      </w:pPr>
      <w:r w:rsidRPr="00851D97">
        <w:rPr>
          <w:sz w:val="32"/>
          <w:szCs w:val="32"/>
          <w:lang w:eastAsia="en-US"/>
        </w:rPr>
        <w:t xml:space="preserve"> </w:t>
      </w:r>
      <w:proofErr w:type="gramStart"/>
      <w:r w:rsidR="002E6773">
        <w:rPr>
          <w:sz w:val="32"/>
          <w:szCs w:val="32"/>
          <w:lang w:val="en-US" w:eastAsia="en-US"/>
        </w:rPr>
        <w:t>I</w:t>
      </w:r>
      <w:r w:rsidR="002E6773" w:rsidRPr="002E6773">
        <w:rPr>
          <w:sz w:val="32"/>
          <w:szCs w:val="32"/>
          <w:lang w:eastAsia="en-US"/>
        </w:rPr>
        <w:t xml:space="preserve"> </w:t>
      </w:r>
      <w:r w:rsidR="002E6773">
        <w:rPr>
          <w:sz w:val="32"/>
          <w:szCs w:val="32"/>
          <w:lang w:eastAsia="en-US"/>
        </w:rPr>
        <w:t xml:space="preserve"> младшей</w:t>
      </w:r>
      <w:proofErr w:type="gramEnd"/>
      <w:r w:rsidR="002E6773">
        <w:rPr>
          <w:sz w:val="32"/>
          <w:szCs w:val="32"/>
          <w:lang w:eastAsia="en-US"/>
        </w:rPr>
        <w:t xml:space="preserve">  группы –ясли(возраст 2- 3года) </w:t>
      </w:r>
      <w:r w:rsidRPr="00851D97">
        <w:rPr>
          <w:sz w:val="32"/>
          <w:szCs w:val="32"/>
          <w:lang w:eastAsia="en-US"/>
        </w:rPr>
        <w:t xml:space="preserve">«Радуга»  </w:t>
      </w:r>
    </w:p>
    <w:p w:rsidR="00851D97" w:rsidRPr="00851D97" w:rsidRDefault="002E6773" w:rsidP="00851D97">
      <w:pPr>
        <w:widowControl w:val="0"/>
        <w:autoSpaceDE w:val="0"/>
        <w:autoSpaceDN w:val="0"/>
        <w:ind w:right="2132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                          </w:t>
      </w:r>
      <w:bookmarkStart w:id="0" w:name="_GoBack"/>
      <w:bookmarkEnd w:id="0"/>
      <w:r>
        <w:rPr>
          <w:sz w:val="32"/>
          <w:szCs w:val="32"/>
          <w:lang w:eastAsia="en-US"/>
        </w:rPr>
        <w:t xml:space="preserve"> </w:t>
      </w:r>
      <w:r w:rsidR="00851D97" w:rsidRPr="00851D97">
        <w:rPr>
          <w:sz w:val="32"/>
          <w:szCs w:val="32"/>
          <w:lang w:eastAsia="en-US"/>
        </w:rPr>
        <w:t xml:space="preserve">на 2021-2022 учебный год </w:t>
      </w:r>
    </w:p>
    <w:p w:rsidR="00851D97" w:rsidRPr="00851D97" w:rsidRDefault="00851D97" w:rsidP="00851D97">
      <w:pPr>
        <w:widowControl w:val="0"/>
        <w:autoSpaceDE w:val="0"/>
        <w:autoSpaceDN w:val="0"/>
        <w:spacing w:before="3" w:line="242" w:lineRule="auto"/>
        <w:ind w:left="1353" w:right="899" w:hanging="1013"/>
        <w:outlineLvl w:val="0"/>
        <w:rPr>
          <w:bCs/>
          <w:sz w:val="32"/>
          <w:szCs w:val="32"/>
          <w:lang w:eastAsia="en-US"/>
        </w:rPr>
      </w:pPr>
      <w:r w:rsidRPr="00851D97">
        <w:rPr>
          <w:bCs/>
          <w:sz w:val="32"/>
          <w:szCs w:val="32"/>
          <w:lang w:eastAsia="en-US"/>
        </w:rPr>
        <w:t>составлена</w:t>
      </w:r>
      <w:r w:rsidRPr="00851D97">
        <w:rPr>
          <w:bCs/>
          <w:spacing w:val="-3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на</w:t>
      </w:r>
      <w:r w:rsidRPr="00851D97">
        <w:rPr>
          <w:bCs/>
          <w:spacing w:val="-3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основе</w:t>
      </w:r>
      <w:r w:rsidRPr="00851D97">
        <w:rPr>
          <w:bCs/>
          <w:spacing w:val="-2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примерной</w:t>
      </w:r>
      <w:r w:rsidRPr="00851D97">
        <w:rPr>
          <w:bCs/>
          <w:spacing w:val="-4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программы</w:t>
      </w:r>
      <w:r w:rsidRPr="00851D97">
        <w:rPr>
          <w:bCs/>
          <w:spacing w:val="-6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«От</w:t>
      </w:r>
      <w:r w:rsidRPr="00851D97">
        <w:rPr>
          <w:bCs/>
          <w:spacing w:val="-4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рождения</w:t>
      </w:r>
      <w:r w:rsidRPr="00851D97">
        <w:rPr>
          <w:bCs/>
          <w:spacing w:val="-3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до</w:t>
      </w:r>
      <w:r w:rsidRPr="00851D97">
        <w:rPr>
          <w:bCs/>
          <w:spacing w:val="1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школы»</w:t>
      </w:r>
      <w:r w:rsidRPr="00851D97">
        <w:rPr>
          <w:bCs/>
          <w:spacing w:val="-67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под</w:t>
      </w:r>
      <w:r w:rsidRPr="00851D97">
        <w:rPr>
          <w:bCs/>
          <w:spacing w:val="-2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ред.</w:t>
      </w:r>
      <w:r w:rsidRPr="00851D97">
        <w:rPr>
          <w:bCs/>
          <w:spacing w:val="2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Н.</w:t>
      </w:r>
      <w:r w:rsidRPr="00851D97">
        <w:rPr>
          <w:bCs/>
          <w:spacing w:val="-2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Е.</w:t>
      </w:r>
      <w:r w:rsidRPr="00851D97">
        <w:rPr>
          <w:bCs/>
          <w:spacing w:val="-2"/>
          <w:sz w:val="32"/>
          <w:szCs w:val="32"/>
          <w:lang w:eastAsia="en-US"/>
        </w:rPr>
        <w:t xml:space="preserve"> </w:t>
      </w:r>
      <w:proofErr w:type="spellStart"/>
      <w:r w:rsidRPr="00851D97">
        <w:rPr>
          <w:bCs/>
          <w:sz w:val="32"/>
          <w:szCs w:val="32"/>
          <w:lang w:eastAsia="en-US"/>
        </w:rPr>
        <w:t>Веракса</w:t>
      </w:r>
      <w:proofErr w:type="spellEnd"/>
      <w:r w:rsidRPr="00851D97">
        <w:rPr>
          <w:bCs/>
          <w:sz w:val="32"/>
          <w:szCs w:val="32"/>
          <w:lang w:eastAsia="en-US"/>
        </w:rPr>
        <w:t>,</w:t>
      </w:r>
      <w:r w:rsidRPr="00851D97">
        <w:rPr>
          <w:bCs/>
          <w:spacing w:val="-2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Э.М. Дорофеева,</w:t>
      </w:r>
      <w:r w:rsidRPr="00851D97">
        <w:rPr>
          <w:bCs/>
          <w:spacing w:val="2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Т.</w:t>
      </w:r>
      <w:r w:rsidRPr="00851D97">
        <w:rPr>
          <w:bCs/>
          <w:spacing w:val="-2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С.</w:t>
      </w:r>
      <w:r w:rsidRPr="00851D97">
        <w:rPr>
          <w:bCs/>
          <w:spacing w:val="-2"/>
          <w:sz w:val="32"/>
          <w:szCs w:val="32"/>
          <w:lang w:eastAsia="en-US"/>
        </w:rPr>
        <w:t xml:space="preserve"> </w:t>
      </w:r>
      <w:r w:rsidRPr="00851D97">
        <w:rPr>
          <w:bCs/>
          <w:sz w:val="32"/>
          <w:szCs w:val="32"/>
          <w:lang w:eastAsia="en-US"/>
        </w:rPr>
        <w:t>Комаровой</w:t>
      </w:r>
    </w:p>
    <w:p w:rsidR="00851D97" w:rsidRPr="00851D97" w:rsidRDefault="00851D97" w:rsidP="00851D97">
      <w:pPr>
        <w:widowControl w:val="0"/>
        <w:autoSpaceDE w:val="0"/>
        <w:autoSpaceDN w:val="0"/>
        <w:spacing w:before="1" w:line="242" w:lineRule="auto"/>
        <w:ind w:right="1789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spacing w:before="1" w:line="242" w:lineRule="auto"/>
        <w:ind w:right="1789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spacing w:before="1" w:line="242" w:lineRule="auto"/>
        <w:ind w:right="1789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spacing w:before="1" w:line="242" w:lineRule="auto"/>
        <w:ind w:right="1789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spacing w:before="1" w:line="242" w:lineRule="auto"/>
        <w:ind w:right="1789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spacing w:before="1" w:line="242" w:lineRule="auto"/>
        <w:ind w:right="1789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spacing w:before="1" w:line="242" w:lineRule="auto"/>
        <w:ind w:right="1789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spacing w:before="1" w:line="242" w:lineRule="auto"/>
        <w:ind w:right="1789"/>
        <w:rPr>
          <w:sz w:val="28"/>
          <w:szCs w:val="28"/>
          <w:lang w:eastAsia="en-US"/>
        </w:rPr>
      </w:pPr>
      <w:r w:rsidRPr="00851D97">
        <w:rPr>
          <w:sz w:val="28"/>
          <w:szCs w:val="28"/>
          <w:lang w:eastAsia="en-US"/>
        </w:rPr>
        <w:t xml:space="preserve">                                         Программу</w:t>
      </w:r>
      <w:r w:rsidRPr="00851D97">
        <w:rPr>
          <w:spacing w:val="-8"/>
          <w:sz w:val="28"/>
          <w:szCs w:val="28"/>
          <w:lang w:eastAsia="en-US"/>
        </w:rPr>
        <w:t xml:space="preserve"> </w:t>
      </w:r>
      <w:r w:rsidRPr="00851D97">
        <w:rPr>
          <w:sz w:val="28"/>
          <w:szCs w:val="28"/>
          <w:lang w:eastAsia="en-US"/>
        </w:rPr>
        <w:t xml:space="preserve">разработали: </w:t>
      </w:r>
      <w:proofErr w:type="spellStart"/>
      <w:r w:rsidRPr="00851D97">
        <w:rPr>
          <w:sz w:val="28"/>
          <w:szCs w:val="28"/>
          <w:lang w:eastAsia="en-US"/>
        </w:rPr>
        <w:t>Караева</w:t>
      </w:r>
      <w:proofErr w:type="spellEnd"/>
      <w:r w:rsidRPr="00851D97">
        <w:rPr>
          <w:sz w:val="28"/>
          <w:szCs w:val="28"/>
          <w:lang w:eastAsia="en-US"/>
        </w:rPr>
        <w:t xml:space="preserve"> А.Ф.</w:t>
      </w:r>
    </w:p>
    <w:p w:rsidR="00851D97" w:rsidRPr="00851D97" w:rsidRDefault="00851D97" w:rsidP="00851D97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851D97">
        <w:rPr>
          <w:sz w:val="28"/>
          <w:szCs w:val="28"/>
          <w:lang w:eastAsia="en-US"/>
        </w:rPr>
        <w:t xml:space="preserve">                                                                                      </w:t>
      </w:r>
      <w:proofErr w:type="spellStart"/>
      <w:r w:rsidRPr="00851D97">
        <w:rPr>
          <w:sz w:val="28"/>
          <w:szCs w:val="28"/>
          <w:lang w:eastAsia="en-US"/>
        </w:rPr>
        <w:t>Джабиева</w:t>
      </w:r>
      <w:proofErr w:type="spellEnd"/>
      <w:r w:rsidRPr="00851D97">
        <w:rPr>
          <w:sz w:val="28"/>
          <w:szCs w:val="28"/>
          <w:lang w:eastAsia="en-US"/>
        </w:rPr>
        <w:t xml:space="preserve"> Н.А.</w:t>
      </w:r>
    </w:p>
    <w:p w:rsidR="00851D97" w:rsidRPr="00851D97" w:rsidRDefault="00851D97" w:rsidP="00851D97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rPr>
          <w:sz w:val="32"/>
          <w:szCs w:val="32"/>
          <w:lang w:eastAsia="en-US"/>
        </w:rPr>
      </w:pPr>
      <w:r w:rsidRPr="00851D97">
        <w:rPr>
          <w:sz w:val="32"/>
          <w:szCs w:val="32"/>
          <w:lang w:eastAsia="en-US"/>
        </w:rPr>
        <w:t xml:space="preserve">                                                 </w:t>
      </w:r>
    </w:p>
    <w:p w:rsidR="00851D97" w:rsidRPr="00851D97" w:rsidRDefault="00851D97" w:rsidP="00851D97">
      <w:pPr>
        <w:widowControl w:val="0"/>
        <w:autoSpaceDE w:val="0"/>
        <w:autoSpaceDN w:val="0"/>
        <w:spacing w:before="10"/>
        <w:rPr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ind w:left="1517" w:right="1334"/>
        <w:jc w:val="center"/>
        <w:outlineLvl w:val="0"/>
        <w:rPr>
          <w:rFonts w:ascii="Calibri" w:hAnsi="Calibri"/>
          <w:bCs/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ind w:left="1517" w:right="1334"/>
        <w:jc w:val="center"/>
        <w:outlineLvl w:val="0"/>
        <w:rPr>
          <w:rFonts w:ascii="Calibri" w:hAnsi="Calibri"/>
          <w:bCs/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ind w:left="1517" w:right="1334"/>
        <w:jc w:val="center"/>
        <w:outlineLvl w:val="0"/>
        <w:rPr>
          <w:rFonts w:ascii="Calibri" w:hAnsi="Calibri"/>
          <w:bCs/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ind w:left="1517" w:right="1334"/>
        <w:jc w:val="center"/>
        <w:outlineLvl w:val="0"/>
        <w:rPr>
          <w:rFonts w:ascii="Calibri" w:hAnsi="Calibri"/>
          <w:bCs/>
          <w:sz w:val="32"/>
          <w:szCs w:val="32"/>
          <w:lang w:eastAsia="en-US"/>
        </w:rPr>
      </w:pPr>
    </w:p>
    <w:p w:rsidR="00851D97" w:rsidRPr="00851D97" w:rsidRDefault="00851D97" w:rsidP="00851D97">
      <w:pPr>
        <w:widowControl w:val="0"/>
        <w:autoSpaceDE w:val="0"/>
        <w:autoSpaceDN w:val="0"/>
        <w:ind w:left="1517" w:right="1334"/>
        <w:jc w:val="center"/>
        <w:outlineLvl w:val="0"/>
        <w:rPr>
          <w:rFonts w:ascii="Calibri" w:hAnsi="Calibri"/>
          <w:bCs/>
          <w:sz w:val="32"/>
          <w:szCs w:val="32"/>
          <w:lang w:eastAsia="en-US"/>
        </w:rPr>
        <w:sectPr w:rsidR="00851D97" w:rsidRPr="00851D97" w:rsidSect="00851D97">
          <w:footerReference w:type="default" r:id="rId9"/>
          <w:pgSz w:w="11910" w:h="16840"/>
          <w:pgMar w:top="760" w:right="0" w:bottom="0" w:left="1360" w:header="720" w:footer="720" w:gutter="0"/>
          <w:cols w:space="720"/>
        </w:sectPr>
      </w:pPr>
      <w:proofErr w:type="gramStart"/>
      <w:r w:rsidRPr="00851D97">
        <w:rPr>
          <w:rFonts w:ascii="Calibri" w:hAnsi="Calibri"/>
          <w:bCs/>
          <w:sz w:val="32"/>
          <w:szCs w:val="32"/>
          <w:lang w:val="en-US" w:eastAsia="en-US"/>
        </w:rPr>
        <w:t>c</w:t>
      </w:r>
      <w:proofErr w:type="gramEnd"/>
      <w:r>
        <w:rPr>
          <w:rFonts w:ascii="Calibri" w:hAnsi="Calibri"/>
          <w:bCs/>
          <w:sz w:val="32"/>
          <w:szCs w:val="32"/>
          <w:lang w:eastAsia="en-US"/>
        </w:rPr>
        <w:t>. Советское</w:t>
      </w:r>
    </w:p>
    <w:p w:rsidR="0053439D" w:rsidRPr="00A217E0" w:rsidRDefault="00851D97" w:rsidP="00851D9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</w:t>
      </w:r>
      <w:r w:rsidR="00A217E0" w:rsidRPr="00A217E0">
        <w:rPr>
          <w:b/>
          <w:sz w:val="28"/>
          <w:szCs w:val="28"/>
        </w:rPr>
        <w:t xml:space="preserve">Содержание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075"/>
        <w:gridCol w:w="634"/>
      </w:tblGrid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A217E0">
            <w:pPr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17E0">
              <w:rPr>
                <w:b/>
                <w:sz w:val="28"/>
                <w:szCs w:val="28"/>
              </w:rPr>
              <w:t>стр</w:t>
            </w:r>
            <w:proofErr w:type="spellEnd"/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53439D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r w:rsidRPr="00A217E0">
              <w:t>ПОЯСНИТЕЛЬНАЯ ЗАПИСКА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rPr>
                <w:sz w:val="28"/>
                <w:szCs w:val="28"/>
              </w:rPr>
            </w:pP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rPr>
                <w:b/>
              </w:rPr>
            </w:pPr>
            <w:r w:rsidRPr="00A217E0">
              <w:rPr>
                <w:b/>
              </w:rPr>
              <w:t>1.1.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</w:pPr>
            <w:r w:rsidRPr="00A217E0">
              <w:t>ВВЕДЕНИЕ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jc w:val="both"/>
              <w:rPr>
                <w:sz w:val="28"/>
                <w:szCs w:val="28"/>
              </w:rPr>
            </w:pPr>
            <w:r w:rsidRPr="00A217E0">
              <w:rPr>
                <w:sz w:val="28"/>
                <w:szCs w:val="28"/>
              </w:rPr>
              <w:t>3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  <w:bCs/>
              </w:rPr>
              <w:t>1.2.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autoSpaceDE w:val="0"/>
              <w:autoSpaceDN w:val="0"/>
              <w:adjustRightInd w:val="0"/>
              <w:jc w:val="both"/>
              <w:textAlignment w:val="center"/>
            </w:pPr>
            <w:r w:rsidRPr="00A217E0">
              <w:rPr>
                <w:bCs/>
              </w:rPr>
              <w:t>ЦЕЛИ И ЗАДАЧИ РАБОЧЕЙ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autoSpaceDE w:val="0"/>
              <w:autoSpaceDN w:val="0"/>
              <w:adjustRightInd w:val="0"/>
              <w:jc w:val="both"/>
              <w:textAlignment w:val="center"/>
              <w:rPr>
                <w:bCs/>
                <w:sz w:val="28"/>
                <w:szCs w:val="28"/>
              </w:rPr>
            </w:pPr>
            <w:r w:rsidRPr="00A217E0">
              <w:rPr>
                <w:bCs/>
                <w:sz w:val="28"/>
                <w:szCs w:val="28"/>
              </w:rPr>
              <w:t>4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contextualSpacing/>
              <w:jc w:val="both"/>
            </w:pPr>
            <w:r w:rsidRPr="00A217E0">
              <w:t>ПРИНЦИПЫ И ПОДХОДЫ К ФОРМИРОВАНИЮ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9D204A" w:rsidP="00D125D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contextualSpacing/>
              <w:jc w:val="both"/>
            </w:pPr>
            <w:r w:rsidRPr="00A217E0">
              <w:t>ЗНАЧИМЫЕ ХАРАКТЕРИСТИКИ, В ТОМ ЧИСЛЕ ХАРАКТЕРИСТИКИ ОСОБЕННОСТЕЙ РАЗВИТИЯ ДЕТЕЙ РАННЕГО ВОЗРАСТА.(ВОЗРАСТНЫЕ ОСОБЕННОСТИ, ИНДИВИДУАЛЬНЫЕ ОСОБЕННОСТИ,СОСТАВ ГРУППЫ, СВЕДЕНИЯ О СЕМЬЯХ ВОСПИТАННИКОВ.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9D204A" w:rsidP="00D125D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contextualSpacing/>
              <w:jc w:val="both"/>
            </w:pPr>
            <w:r w:rsidRPr="00A217E0">
              <w:t>ЦЕЛЕВЫЕ ОРИЕНТИРЫ ОБРАЗОВАНИЯ В РАННЕМ ВОЗРАСТЕ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contextualSpacing/>
              <w:jc w:val="both"/>
              <w:rPr>
                <w:sz w:val="28"/>
                <w:szCs w:val="28"/>
              </w:rPr>
            </w:pPr>
            <w:r w:rsidRPr="00A217E0">
              <w:rPr>
                <w:sz w:val="28"/>
                <w:szCs w:val="28"/>
              </w:rPr>
              <w:t>10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A217E0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1.6.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r w:rsidRPr="00A217E0">
              <w:t>ПЛАНИРУЕМЫЕ РЕЗУЛЬТАТЫ КАК ОРИЕНТИРЫ  ОСВОЕНИЯ  ВОСПИТАННИКАМИОСНОВНОЙ ОБРАЗОВАТЕЛЬНОЙ ПРОГ</w:t>
            </w:r>
            <w:r w:rsidR="00A217E0">
              <w:t>РАММЫ  ДОШКОЛЬНОГО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9D204A" w:rsidP="00D125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53439D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A217E0">
              <w:rPr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2.1.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СОДЕРЖАНИЕ ВОСПИТАТЕЛЬНО-ОБРАЗОВАТЕЛЬНОЙ РАБОТЫ ПО ОБРАЗОВАТЕЛЬНЫМ ОБЛАСТЯМ (обязательная часть)</w:t>
            </w:r>
          </w:p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СОДЕРЖАНИЕ ВОСПИТАТЕЛЬНО-ОБРАЗОВАТЕЛЬНОЙ РАБОТЫ ПО ОБРАЗОВАТЕЛЬНЫМ ОБЛАСТЯМ (формируемая часть)</w:t>
            </w:r>
          </w:p>
          <w:p w:rsidR="0053439D" w:rsidRPr="00A217E0" w:rsidRDefault="0053439D" w:rsidP="00D125D4">
            <w:pPr>
              <w:ind w:left="42"/>
            </w:pPr>
            <w:r w:rsidRPr="00A217E0">
              <w:t>ФОРМЫ, СПОСОБЫ, МЕТОДЫ И СРЕДСТВА РЕАЛИЗАЦИИ ПРОГРАММЫ С УЧЕТОМ ВОЗРАСТНЫХ И ИНДИВИДУАЛЬНЫХ ОСОБЕННОСТЕЙ ВОСПИТАННИКОВ</w:t>
            </w:r>
          </w:p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ПРОЕКТИРОВАНИЕ ОБРАЗОВАТЕЛЬНОГО ПРОЦЕССА В СООТВЕТСТВИИ  С КОНТИНГЕНТОМ ВОСПИТАННИКОВ, ИХ ИНДИВИДУАЛЬНЫМИ И ВОЗРАСТНЫМИ ОСОБЕННОСТЯМИ, СОСТОЯНИЕМ ЗДОРОВЬЯ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</w:tr>
      <w:tr w:rsidR="0053439D" w:rsidRPr="00A217E0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2.2.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color w:val="000000"/>
              </w:rPr>
              <w:t>ОСОБЕННОСТИ ВЗАИМОДЕЙСТВИЯ С СЕМЬЯМИ ВОСПИТАННИКОВ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</w:t>
            </w:r>
          </w:p>
        </w:tc>
      </w:tr>
      <w:tr w:rsidR="0053439D" w:rsidRPr="00A217E0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2.3.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ПЛАНИРОВАНИЕ РАБОТЫ С ДЕТЬМИ В ГРУППЕ:</w:t>
            </w:r>
          </w:p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-ГОДОВОЕ ПЛАНИРОВАНИЕ В ПЕРВОЙ МЛАДШЕЙ ГРУППЕ</w:t>
            </w:r>
          </w:p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 xml:space="preserve">-КАЛЕНДАРНО-ТЕМАТИЧЕСКОЕ ПЛАНИРОВАНИЕ </w:t>
            </w:r>
          </w:p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(НОД И СОВМЕСТНАЯ ДЕЯТЕЛЬНОСТЬ)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</w:t>
            </w:r>
          </w:p>
        </w:tc>
      </w:tr>
      <w:tr w:rsidR="0053439D" w:rsidRPr="00A217E0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center"/>
              <w:rPr>
                <w:b/>
                <w:bCs/>
                <w:sz w:val="28"/>
                <w:szCs w:val="28"/>
              </w:rPr>
            </w:pPr>
            <w:r w:rsidRPr="00A217E0">
              <w:rPr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3439D" w:rsidRPr="00A217E0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 xml:space="preserve">МАТЕРИАЛЬНО-ТЕХНИЧЕСКИЕ УСЛОВИЯ РЕАЛИЗАЦИИ ПРОГРАММЫ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</w:pPr>
            <w:r w:rsidRPr="00A217E0">
              <w:t xml:space="preserve">РЕЖИМ ДНЯ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УЧЕБНЫЙ ПЛАН РЕАЛИЗАЦИИ ООП ДО В ПЕРВОЙ МЛАДШЕЙ ГРУППЕ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</w:t>
            </w:r>
          </w:p>
        </w:tc>
      </w:tr>
      <w:tr w:rsidR="0053439D" w:rsidRPr="00A217E0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МОДЕЛЬ ОРГАНИЗАЦИИ СОВМЕСТНОЙ ДЕЯТЕЛЬНОСТИ ВОСПИТАТЕЛЯ С ВОСПИТАННИКАМИ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64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r w:rsidRPr="00A217E0">
              <w:t>ОСОБЕННОСТИ ТРАДИЦИОННЫХ СОБЫТИЙ, ПРАЗДНИКОВ, МЕРОПРИЯТИЙ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3.6.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keepNext/>
              <w:jc w:val="both"/>
              <w:outlineLvl w:val="1"/>
              <w:rPr>
                <w:bCs/>
              </w:rPr>
            </w:pPr>
            <w:r w:rsidRPr="00A217E0">
              <w:rPr>
                <w:bCs/>
              </w:rPr>
              <w:t>ОРГАНИЗАЦИЯ РАЗВИВАЮЩЕЙ ПРЕДМЕТНО-ПРОСТРАНСТВЕННОЙ СРЕДЫ (ЦЕНТРЫ ДЕЯТЕЛЬНОСТИ)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keepNext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66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3.7.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widowControl w:val="0"/>
              <w:autoSpaceDE w:val="0"/>
              <w:autoSpaceDN w:val="0"/>
              <w:adjustRightInd w:val="0"/>
            </w:pPr>
            <w:r w:rsidRPr="00A217E0">
              <w:t>ПРОГРАММНО-МЕТОДИЧЕСКОЕ ОБЕСПЕЧЕНИЕ ОБРАЗОВАТЕЛЬНОГО ПРОЦЕССА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:rsidR="009943C4" w:rsidRDefault="009943C4" w:rsidP="009943C4">
      <w:pPr>
        <w:spacing w:line="360" w:lineRule="auto"/>
        <w:contextualSpacing/>
      </w:pPr>
    </w:p>
    <w:p w:rsidR="00A217E0" w:rsidRPr="00A217E0" w:rsidRDefault="009943C4" w:rsidP="009943C4">
      <w:pPr>
        <w:spacing w:line="360" w:lineRule="auto"/>
        <w:contextualSpacing/>
        <w:rPr>
          <w:b/>
          <w:sz w:val="28"/>
          <w:szCs w:val="28"/>
        </w:rPr>
      </w:pPr>
      <w:r>
        <w:t xml:space="preserve">                                                             </w:t>
      </w:r>
      <w:r w:rsidR="00A217E0" w:rsidRPr="00A217E0">
        <w:rPr>
          <w:b/>
          <w:sz w:val="28"/>
          <w:szCs w:val="28"/>
          <w:lang w:val="en-US"/>
        </w:rPr>
        <w:t>I</w:t>
      </w:r>
      <w:r w:rsidR="00A217E0" w:rsidRPr="00A217E0">
        <w:rPr>
          <w:b/>
          <w:sz w:val="28"/>
          <w:szCs w:val="28"/>
        </w:rPr>
        <w:t>. Целевой раздел</w:t>
      </w:r>
    </w:p>
    <w:p w:rsidR="00A217E0" w:rsidRPr="00A217E0" w:rsidRDefault="00A217E0" w:rsidP="0003099E">
      <w:pPr>
        <w:pStyle w:val="a5"/>
        <w:spacing w:after="0" w:line="36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217E0">
        <w:rPr>
          <w:rFonts w:ascii="Times New Roman" w:eastAsia="Times New Roman" w:hAnsi="Times New Roman"/>
          <w:b/>
          <w:sz w:val="28"/>
          <w:szCs w:val="28"/>
        </w:rPr>
        <w:t>1.Пояснительная записка</w:t>
      </w:r>
    </w:p>
    <w:p w:rsidR="009736F5" w:rsidRPr="00795B4D" w:rsidRDefault="009736F5" w:rsidP="009736F5">
      <w:pPr>
        <w:pStyle w:val="a9"/>
        <w:rPr>
          <w:b/>
        </w:rPr>
      </w:pPr>
    </w:p>
    <w:p w:rsidR="009736F5" w:rsidRPr="00795B4D" w:rsidRDefault="009736F5" w:rsidP="009736F5">
      <w:pPr>
        <w:pStyle w:val="2"/>
        <w:spacing w:line="289" w:lineRule="exact"/>
        <w:ind w:left="1049"/>
        <w:jc w:val="left"/>
        <w:rPr>
          <w:rFonts w:ascii="Calibri" w:hAnsi="Calibri"/>
        </w:rPr>
      </w:pPr>
      <w:r w:rsidRPr="00795B4D">
        <w:rPr>
          <w:rFonts w:ascii="Calibri" w:hAnsi="Calibri"/>
        </w:rPr>
        <w:t>Название</w:t>
      </w:r>
      <w:r w:rsidRPr="00795B4D">
        <w:rPr>
          <w:rFonts w:ascii="Calibri" w:hAnsi="Calibri"/>
          <w:spacing w:val="-4"/>
        </w:rPr>
        <w:t xml:space="preserve"> </w:t>
      </w:r>
      <w:r w:rsidRPr="00795B4D">
        <w:rPr>
          <w:rFonts w:ascii="Calibri" w:hAnsi="Calibri"/>
        </w:rPr>
        <w:t>программы:</w:t>
      </w:r>
    </w:p>
    <w:p w:rsidR="009736F5" w:rsidRPr="00795B4D" w:rsidRDefault="009736F5" w:rsidP="009736F5">
      <w:pPr>
        <w:pStyle w:val="a9"/>
        <w:ind w:left="340" w:right="847"/>
        <w:jc w:val="both"/>
        <w:rPr>
          <w:rFonts w:ascii="Times New Roman" w:hAnsi="Times New Roman"/>
        </w:rPr>
      </w:pPr>
      <w:r w:rsidRPr="00795B4D">
        <w:rPr>
          <w:rFonts w:ascii="Times New Roman" w:hAnsi="Times New Roman"/>
        </w:rPr>
        <w:t>Рабочая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программа по развитию детей ясельной группы разработана в соответствии с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основной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общеобразовательной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программой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ДОУ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и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программой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«От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рождения</w:t>
      </w:r>
      <w:r w:rsidRPr="00795B4D">
        <w:rPr>
          <w:rFonts w:ascii="Times New Roman" w:hAnsi="Times New Roman"/>
          <w:spacing w:val="60"/>
        </w:rPr>
        <w:t xml:space="preserve"> </w:t>
      </w:r>
      <w:r w:rsidRPr="00795B4D">
        <w:rPr>
          <w:rFonts w:ascii="Times New Roman" w:hAnsi="Times New Roman"/>
        </w:rPr>
        <w:t>до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школы».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Учебно-образовательный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проце</w:t>
      </w:r>
      <w:proofErr w:type="gramStart"/>
      <w:r w:rsidRPr="00795B4D">
        <w:rPr>
          <w:rFonts w:ascii="Times New Roman" w:hAnsi="Times New Roman"/>
        </w:rPr>
        <w:t>сс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стр</w:t>
      </w:r>
      <w:proofErr w:type="gramEnd"/>
      <w:r w:rsidRPr="00795B4D">
        <w:rPr>
          <w:rFonts w:ascii="Times New Roman" w:hAnsi="Times New Roman"/>
        </w:rPr>
        <w:t>оится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на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основе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сочетания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основной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общеобразовательной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программы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дошкольного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образования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«От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рождения</w:t>
      </w:r>
      <w:r w:rsidRPr="00795B4D">
        <w:rPr>
          <w:rFonts w:ascii="Times New Roman" w:hAnsi="Times New Roman"/>
          <w:spacing w:val="60"/>
        </w:rPr>
        <w:t xml:space="preserve"> </w:t>
      </w:r>
      <w:r w:rsidRPr="00795B4D">
        <w:rPr>
          <w:rFonts w:ascii="Times New Roman" w:hAnsi="Times New Roman"/>
        </w:rPr>
        <w:t>до</w:t>
      </w:r>
      <w:r w:rsidRPr="00795B4D">
        <w:rPr>
          <w:rFonts w:ascii="Times New Roman" w:hAnsi="Times New Roman"/>
          <w:spacing w:val="60"/>
        </w:rPr>
        <w:t xml:space="preserve"> </w:t>
      </w:r>
      <w:r w:rsidRPr="00795B4D">
        <w:rPr>
          <w:rFonts w:ascii="Times New Roman" w:hAnsi="Times New Roman"/>
        </w:rPr>
        <w:t>школы"</w:t>
      </w:r>
      <w:r w:rsidRPr="00795B4D">
        <w:rPr>
          <w:rFonts w:ascii="Times New Roman" w:hAnsi="Times New Roman"/>
          <w:spacing w:val="-57"/>
        </w:rPr>
        <w:t xml:space="preserve"> </w:t>
      </w:r>
      <w:r w:rsidRPr="00795B4D">
        <w:rPr>
          <w:rFonts w:ascii="Times New Roman" w:hAnsi="Times New Roman"/>
        </w:rPr>
        <w:t xml:space="preserve">под редакцией </w:t>
      </w:r>
      <w:proofErr w:type="spellStart"/>
      <w:r w:rsidRPr="00795B4D">
        <w:rPr>
          <w:rFonts w:ascii="Times New Roman" w:hAnsi="Times New Roman"/>
        </w:rPr>
        <w:t>Н.Е.Вераксы</w:t>
      </w:r>
      <w:proofErr w:type="spellEnd"/>
      <w:r w:rsidRPr="00795B4D">
        <w:rPr>
          <w:rFonts w:ascii="Times New Roman" w:hAnsi="Times New Roman"/>
        </w:rPr>
        <w:t xml:space="preserve">, </w:t>
      </w:r>
      <w:proofErr w:type="spellStart"/>
      <w:r w:rsidRPr="00795B4D">
        <w:rPr>
          <w:rFonts w:ascii="Times New Roman" w:hAnsi="Times New Roman"/>
        </w:rPr>
        <w:t>Т.С.Комаровой</w:t>
      </w:r>
      <w:proofErr w:type="spellEnd"/>
      <w:r w:rsidRPr="00795B4D">
        <w:rPr>
          <w:rFonts w:ascii="Times New Roman" w:hAnsi="Times New Roman"/>
        </w:rPr>
        <w:t>, Э.М. Дорофеева.</w:t>
      </w:r>
    </w:p>
    <w:p w:rsidR="009736F5" w:rsidRPr="00795B4D" w:rsidRDefault="009736F5" w:rsidP="009736F5">
      <w:pPr>
        <w:pStyle w:val="a9"/>
        <w:spacing w:before="1"/>
        <w:ind w:left="340" w:right="847" w:firstLine="240"/>
        <w:jc w:val="both"/>
        <w:rPr>
          <w:rFonts w:ascii="Times New Roman" w:hAnsi="Times New Roman"/>
        </w:rPr>
      </w:pPr>
      <w:r w:rsidRPr="00795B4D">
        <w:rPr>
          <w:rFonts w:ascii="Times New Roman" w:hAnsi="Times New Roman"/>
        </w:rPr>
        <w:t xml:space="preserve"> </w:t>
      </w:r>
    </w:p>
    <w:p w:rsidR="009736F5" w:rsidRPr="00795B4D" w:rsidRDefault="009736F5" w:rsidP="009736F5">
      <w:pPr>
        <w:pStyle w:val="a9"/>
        <w:spacing w:before="1"/>
        <w:ind w:left="340" w:right="847" w:firstLine="240"/>
        <w:jc w:val="both"/>
        <w:rPr>
          <w:rFonts w:ascii="Times New Roman" w:hAnsi="Times New Roman"/>
        </w:rPr>
      </w:pPr>
      <w:r w:rsidRPr="00795B4D">
        <w:rPr>
          <w:rFonts w:ascii="Times New Roman" w:hAnsi="Times New Roman"/>
        </w:rPr>
        <w:t>Программа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построена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на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позициях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гуманно-личностного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отношения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к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ребенку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и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направлена на его всестороннее развитие, формирование духовных и общечеловеческих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ценностей,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а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также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способностей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и</w:t>
      </w:r>
      <w:r w:rsidRPr="00795B4D">
        <w:rPr>
          <w:rFonts w:ascii="Times New Roman" w:hAnsi="Times New Roman"/>
          <w:spacing w:val="1"/>
        </w:rPr>
        <w:t xml:space="preserve"> </w:t>
      </w:r>
      <w:proofErr w:type="spellStart"/>
      <w:r w:rsidRPr="00795B4D">
        <w:rPr>
          <w:rFonts w:ascii="Times New Roman" w:hAnsi="Times New Roman"/>
        </w:rPr>
        <w:t>компетенций</w:t>
      </w:r>
      <w:proofErr w:type="gramStart"/>
      <w:r w:rsidRPr="00795B4D">
        <w:rPr>
          <w:rFonts w:ascii="Times New Roman" w:hAnsi="Times New Roman"/>
        </w:rPr>
        <w:t>.В</w:t>
      </w:r>
      <w:proofErr w:type="spellEnd"/>
      <w:proofErr w:type="gramEnd"/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ней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комплексно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представлены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все</w:t>
      </w:r>
      <w:r w:rsidRPr="00795B4D">
        <w:rPr>
          <w:rFonts w:ascii="Times New Roman" w:hAnsi="Times New Roman"/>
          <w:spacing w:val="-57"/>
        </w:rPr>
        <w:t xml:space="preserve"> </w:t>
      </w:r>
      <w:r w:rsidRPr="00795B4D">
        <w:rPr>
          <w:rFonts w:ascii="Times New Roman" w:hAnsi="Times New Roman"/>
        </w:rPr>
        <w:t>основные содержательные линии</w:t>
      </w:r>
      <w:r w:rsidRPr="00795B4D">
        <w:rPr>
          <w:rFonts w:ascii="Times New Roman" w:hAnsi="Times New Roman"/>
          <w:spacing w:val="-2"/>
        </w:rPr>
        <w:t xml:space="preserve"> </w:t>
      </w:r>
      <w:r w:rsidRPr="00795B4D">
        <w:rPr>
          <w:rFonts w:ascii="Times New Roman" w:hAnsi="Times New Roman"/>
        </w:rPr>
        <w:t>воспитания и</w:t>
      </w:r>
      <w:r w:rsidRPr="00795B4D">
        <w:rPr>
          <w:rFonts w:ascii="Times New Roman" w:hAnsi="Times New Roman"/>
          <w:spacing w:val="-2"/>
        </w:rPr>
        <w:t xml:space="preserve"> </w:t>
      </w:r>
      <w:r w:rsidRPr="00795B4D">
        <w:rPr>
          <w:rFonts w:ascii="Times New Roman" w:hAnsi="Times New Roman"/>
        </w:rPr>
        <w:t>образования ребенка</w:t>
      </w:r>
      <w:r w:rsidRPr="00795B4D">
        <w:rPr>
          <w:rFonts w:ascii="Times New Roman" w:hAnsi="Times New Roman"/>
          <w:spacing w:val="7"/>
        </w:rPr>
        <w:t xml:space="preserve"> </w:t>
      </w:r>
      <w:r w:rsidRPr="00795B4D">
        <w:rPr>
          <w:rFonts w:ascii="Times New Roman" w:hAnsi="Times New Roman"/>
        </w:rPr>
        <w:t>от</w:t>
      </w:r>
      <w:r w:rsidRPr="00795B4D">
        <w:rPr>
          <w:rFonts w:ascii="Times New Roman" w:hAnsi="Times New Roman"/>
          <w:spacing w:val="-2"/>
        </w:rPr>
        <w:t xml:space="preserve"> </w:t>
      </w:r>
      <w:r w:rsidRPr="00795B4D">
        <w:rPr>
          <w:rFonts w:ascii="Times New Roman" w:hAnsi="Times New Roman"/>
        </w:rPr>
        <w:t>1,6</w:t>
      </w:r>
      <w:r w:rsidRPr="00795B4D">
        <w:rPr>
          <w:rFonts w:ascii="Times New Roman" w:hAnsi="Times New Roman"/>
          <w:spacing w:val="-1"/>
        </w:rPr>
        <w:t xml:space="preserve"> </w:t>
      </w:r>
      <w:r w:rsidRPr="00795B4D">
        <w:rPr>
          <w:rFonts w:ascii="Times New Roman" w:hAnsi="Times New Roman"/>
        </w:rPr>
        <w:t>до</w:t>
      </w:r>
      <w:r w:rsidRPr="00795B4D">
        <w:rPr>
          <w:rFonts w:ascii="Times New Roman" w:hAnsi="Times New Roman"/>
          <w:spacing w:val="-1"/>
        </w:rPr>
        <w:t xml:space="preserve"> </w:t>
      </w:r>
      <w:r w:rsidRPr="00795B4D">
        <w:rPr>
          <w:rFonts w:ascii="Times New Roman" w:hAnsi="Times New Roman"/>
        </w:rPr>
        <w:t>2</w:t>
      </w:r>
      <w:r w:rsidRPr="00795B4D">
        <w:rPr>
          <w:rFonts w:ascii="Times New Roman" w:hAnsi="Times New Roman"/>
          <w:spacing w:val="-6"/>
        </w:rPr>
        <w:t xml:space="preserve"> </w:t>
      </w:r>
      <w:r w:rsidRPr="00795B4D">
        <w:rPr>
          <w:rFonts w:ascii="Times New Roman" w:hAnsi="Times New Roman"/>
        </w:rPr>
        <w:t>лет.</w:t>
      </w:r>
    </w:p>
    <w:p w:rsidR="009736F5" w:rsidRPr="00795B4D" w:rsidRDefault="009736F5" w:rsidP="009736F5">
      <w:pPr>
        <w:pStyle w:val="a9"/>
        <w:spacing w:before="196"/>
        <w:ind w:left="340"/>
        <w:jc w:val="both"/>
        <w:rPr>
          <w:rFonts w:ascii="Times New Roman" w:hAnsi="Times New Roman"/>
        </w:rPr>
      </w:pPr>
      <w:r w:rsidRPr="00795B4D">
        <w:rPr>
          <w:rFonts w:ascii="Times New Roman" w:hAnsi="Times New Roman"/>
        </w:rPr>
        <w:t>В</w:t>
      </w:r>
      <w:r w:rsidRPr="00795B4D">
        <w:rPr>
          <w:rFonts w:ascii="Times New Roman" w:hAnsi="Times New Roman"/>
          <w:spacing w:val="-7"/>
        </w:rPr>
        <w:t xml:space="preserve"> </w:t>
      </w:r>
      <w:r w:rsidRPr="00795B4D">
        <w:rPr>
          <w:rFonts w:ascii="Times New Roman" w:hAnsi="Times New Roman"/>
        </w:rPr>
        <w:t>возрасте</w:t>
      </w:r>
      <w:r w:rsidRPr="00795B4D">
        <w:rPr>
          <w:rFonts w:ascii="Times New Roman" w:hAnsi="Times New Roman"/>
          <w:spacing w:val="-1"/>
        </w:rPr>
        <w:t xml:space="preserve"> </w:t>
      </w:r>
      <w:r w:rsidR="00B32A5C">
        <w:rPr>
          <w:rFonts w:ascii="Times New Roman" w:hAnsi="Times New Roman"/>
        </w:rPr>
        <w:t xml:space="preserve">1,6-3 </w:t>
      </w:r>
      <w:r w:rsidRPr="00795B4D">
        <w:rPr>
          <w:rFonts w:ascii="Times New Roman" w:hAnsi="Times New Roman"/>
        </w:rPr>
        <w:t>года</w:t>
      </w:r>
      <w:r w:rsidRPr="00795B4D">
        <w:rPr>
          <w:rFonts w:ascii="Times New Roman" w:hAnsi="Times New Roman"/>
          <w:spacing w:val="-1"/>
        </w:rPr>
        <w:t xml:space="preserve"> </w:t>
      </w:r>
      <w:r w:rsidRPr="00795B4D">
        <w:rPr>
          <w:rFonts w:ascii="Times New Roman" w:hAnsi="Times New Roman"/>
        </w:rPr>
        <w:t>ребенок</w:t>
      </w:r>
      <w:r w:rsidRPr="00795B4D">
        <w:rPr>
          <w:rFonts w:ascii="Times New Roman" w:hAnsi="Times New Roman"/>
          <w:spacing w:val="-3"/>
        </w:rPr>
        <w:t xml:space="preserve"> </w:t>
      </w:r>
      <w:r w:rsidRPr="00795B4D">
        <w:rPr>
          <w:rFonts w:ascii="Times New Roman" w:hAnsi="Times New Roman"/>
        </w:rPr>
        <w:t>постепенно</w:t>
      </w:r>
      <w:r w:rsidRPr="00795B4D">
        <w:rPr>
          <w:rFonts w:ascii="Times New Roman" w:hAnsi="Times New Roman"/>
          <w:spacing w:val="-3"/>
        </w:rPr>
        <w:t xml:space="preserve"> </w:t>
      </w:r>
      <w:r w:rsidRPr="00795B4D">
        <w:rPr>
          <w:rFonts w:ascii="Times New Roman" w:hAnsi="Times New Roman"/>
        </w:rPr>
        <w:t>выходит</w:t>
      </w:r>
      <w:r w:rsidRPr="00795B4D">
        <w:rPr>
          <w:rFonts w:ascii="Times New Roman" w:hAnsi="Times New Roman"/>
          <w:spacing w:val="-4"/>
        </w:rPr>
        <w:t xml:space="preserve"> </w:t>
      </w:r>
      <w:r w:rsidRPr="00795B4D">
        <w:rPr>
          <w:rFonts w:ascii="Times New Roman" w:hAnsi="Times New Roman"/>
        </w:rPr>
        <w:t>за</w:t>
      </w:r>
      <w:r w:rsidRPr="00795B4D">
        <w:rPr>
          <w:rFonts w:ascii="Times New Roman" w:hAnsi="Times New Roman"/>
          <w:spacing w:val="-1"/>
        </w:rPr>
        <w:t xml:space="preserve"> </w:t>
      </w:r>
      <w:r w:rsidRPr="00795B4D">
        <w:rPr>
          <w:rFonts w:ascii="Times New Roman" w:hAnsi="Times New Roman"/>
        </w:rPr>
        <w:t>пределы</w:t>
      </w:r>
      <w:r w:rsidRPr="00795B4D">
        <w:rPr>
          <w:rFonts w:ascii="Times New Roman" w:hAnsi="Times New Roman"/>
          <w:spacing w:val="-3"/>
        </w:rPr>
        <w:t xml:space="preserve"> </w:t>
      </w:r>
      <w:r w:rsidRPr="00795B4D">
        <w:rPr>
          <w:rFonts w:ascii="Times New Roman" w:hAnsi="Times New Roman"/>
        </w:rPr>
        <w:t>семейного</w:t>
      </w:r>
      <w:r w:rsidRPr="00795B4D">
        <w:rPr>
          <w:rFonts w:ascii="Times New Roman" w:hAnsi="Times New Roman"/>
          <w:spacing w:val="-2"/>
        </w:rPr>
        <w:t xml:space="preserve"> </w:t>
      </w:r>
      <w:r w:rsidRPr="00795B4D">
        <w:rPr>
          <w:rFonts w:ascii="Times New Roman" w:hAnsi="Times New Roman"/>
        </w:rPr>
        <w:t>круга.</w:t>
      </w:r>
    </w:p>
    <w:p w:rsidR="009736F5" w:rsidRPr="00795B4D" w:rsidRDefault="009736F5" w:rsidP="009736F5">
      <w:pPr>
        <w:pStyle w:val="a9"/>
        <w:spacing w:before="201"/>
        <w:ind w:right="854"/>
        <w:rPr>
          <w:rFonts w:ascii="Times New Roman" w:hAnsi="Times New Roman"/>
        </w:rPr>
      </w:pPr>
      <w:r w:rsidRPr="00795B4D">
        <w:rPr>
          <w:rFonts w:ascii="Times New Roman" w:hAnsi="Times New Roman"/>
        </w:rPr>
        <w:t>Основным содержанием игры младших дошкольников является действие с игрушками и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предметами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заместителями.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Большое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значение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для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развития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мелкой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моторики</w:t>
      </w:r>
      <w:r w:rsidRPr="00795B4D">
        <w:rPr>
          <w:rFonts w:ascii="Times New Roman" w:hAnsi="Times New Roman"/>
          <w:spacing w:val="60"/>
        </w:rPr>
        <w:t xml:space="preserve"> </w:t>
      </w:r>
      <w:r w:rsidRPr="00795B4D">
        <w:rPr>
          <w:rFonts w:ascii="Times New Roman" w:hAnsi="Times New Roman"/>
        </w:rPr>
        <w:t>рук</w:t>
      </w:r>
      <w:r w:rsidRPr="00795B4D">
        <w:rPr>
          <w:rFonts w:ascii="Times New Roman" w:hAnsi="Times New Roman"/>
          <w:spacing w:val="1"/>
        </w:rPr>
        <w:t xml:space="preserve"> </w:t>
      </w:r>
      <w:r w:rsidRPr="00795B4D">
        <w:rPr>
          <w:rFonts w:ascii="Times New Roman" w:hAnsi="Times New Roman"/>
        </w:rPr>
        <w:t>является</w:t>
      </w:r>
      <w:r w:rsidRPr="00795B4D">
        <w:rPr>
          <w:rFonts w:ascii="Times New Roman" w:hAnsi="Times New Roman"/>
          <w:spacing w:val="-3"/>
        </w:rPr>
        <w:t xml:space="preserve"> </w:t>
      </w:r>
      <w:r w:rsidRPr="00795B4D">
        <w:rPr>
          <w:rFonts w:ascii="Times New Roman" w:hAnsi="Times New Roman"/>
        </w:rPr>
        <w:t>лепка.</w:t>
      </w:r>
    </w:p>
    <w:p w:rsidR="00B32A5C" w:rsidRDefault="00B32A5C" w:rsidP="00B32A5C">
      <w:pPr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A217E0" w:rsidRPr="00A217E0" w:rsidRDefault="00A217E0" w:rsidP="00B32A5C">
      <w:pPr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b/>
          <w:sz w:val="28"/>
          <w:szCs w:val="28"/>
        </w:rPr>
        <w:t xml:space="preserve">1.2. Цели и задачи реализации рабочей </w:t>
      </w:r>
      <w:r w:rsidR="00B32A5C">
        <w:rPr>
          <w:b/>
          <w:sz w:val="28"/>
          <w:szCs w:val="28"/>
        </w:rPr>
        <w:t xml:space="preserve">программы первой младшей группы - ясли </w:t>
      </w:r>
      <w:r w:rsidRPr="00A217E0">
        <w:rPr>
          <w:b/>
          <w:sz w:val="28"/>
          <w:szCs w:val="28"/>
        </w:rPr>
        <w:t>«</w:t>
      </w:r>
      <w:r w:rsidR="00B32A5C">
        <w:rPr>
          <w:b/>
          <w:sz w:val="28"/>
          <w:szCs w:val="28"/>
        </w:rPr>
        <w:t xml:space="preserve">Радуга </w:t>
      </w:r>
      <w:r w:rsidRPr="00A217E0">
        <w:rPr>
          <w:b/>
          <w:sz w:val="28"/>
          <w:szCs w:val="28"/>
        </w:rPr>
        <w:t>» в соответствии с ФГОС дошкольного образования</w:t>
      </w:r>
      <w:r w:rsidR="00B32A5C">
        <w:rPr>
          <w:b/>
          <w:sz w:val="28"/>
          <w:szCs w:val="28"/>
        </w:rPr>
        <w:t>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b/>
          <w:i/>
          <w:sz w:val="28"/>
          <w:szCs w:val="28"/>
        </w:rPr>
        <w:t>Целью</w:t>
      </w:r>
      <w:r w:rsidRPr="00A217E0">
        <w:rPr>
          <w:rFonts w:ascii="Times New Roman" w:hAnsi="Times New Roman"/>
          <w:i/>
          <w:sz w:val="28"/>
          <w:szCs w:val="28"/>
        </w:rPr>
        <w:t xml:space="preserve"> рабочей</w:t>
      </w:r>
      <w:r w:rsidRPr="00A217E0">
        <w:rPr>
          <w:rFonts w:ascii="Times New Roman" w:hAnsi="Times New Roman"/>
          <w:sz w:val="28"/>
          <w:szCs w:val="28"/>
        </w:rPr>
        <w:t xml:space="preserve"> программы является  развитие физических, интеллектуальных, духовно-нравственных, эстетических  и личностных качеств ребёнка, творческих способностей, а также  развитие предпосылок учебной деятельности. 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Реализация цели осуществляется в процессе </w:t>
      </w:r>
      <w:r w:rsidRPr="00A217E0">
        <w:rPr>
          <w:rFonts w:ascii="Times New Roman" w:hAnsi="Times New Roman"/>
          <w:i/>
          <w:sz w:val="28"/>
          <w:szCs w:val="28"/>
        </w:rPr>
        <w:t>разнообразных видов деятельности: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1.Образовательная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</w:t>
      </w:r>
      <w:r w:rsidR="005C1AAA">
        <w:rPr>
          <w:rFonts w:ascii="Times New Roman" w:hAnsi="Times New Roman"/>
          <w:sz w:val="28"/>
          <w:szCs w:val="28"/>
        </w:rPr>
        <w:t>знакомства с художественной литературой</w:t>
      </w:r>
      <w:r w:rsidRPr="00A217E0">
        <w:rPr>
          <w:rFonts w:ascii="Times New Roman" w:hAnsi="Times New Roman"/>
          <w:sz w:val="28"/>
          <w:szCs w:val="28"/>
        </w:rPr>
        <w:t>).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lastRenderedPageBreak/>
        <w:t>2.Образовательная деятельность, осуществляемая в ходе режимных моментов.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3. Самостоятельная деятельность детей.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4. Взаимодействие с семьями детей по реализации рабочей программы.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Исходя из поставленной цели, формируются следующие </w:t>
      </w:r>
      <w:r w:rsidRPr="00A217E0">
        <w:rPr>
          <w:rFonts w:ascii="Times New Roman" w:hAnsi="Times New Roman"/>
          <w:b/>
          <w:i/>
          <w:sz w:val="28"/>
          <w:szCs w:val="28"/>
        </w:rPr>
        <w:t>задачи</w:t>
      </w:r>
      <w:r w:rsidRPr="00A217E0">
        <w:rPr>
          <w:rFonts w:ascii="Times New Roman" w:hAnsi="Times New Roman"/>
          <w:i/>
          <w:sz w:val="28"/>
          <w:szCs w:val="28"/>
        </w:rPr>
        <w:t>: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 xml:space="preserve"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</w:t>
      </w:r>
      <w:r w:rsidR="00A217E0" w:rsidRPr="00A217E0">
        <w:rPr>
          <w:rFonts w:ascii="Times New Roman" w:hAnsi="Times New Roman"/>
          <w:sz w:val="28"/>
          <w:szCs w:val="28"/>
        </w:rPr>
        <w:lastRenderedPageBreak/>
        <w:t>различной направленности с учётом образовательных потребностей и способностей воспитанников;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Таким образом</w:t>
      </w:r>
      <w:r w:rsidRPr="00A217E0">
        <w:rPr>
          <w:rFonts w:ascii="Times New Roman" w:hAnsi="Times New Roman"/>
          <w:b/>
          <w:sz w:val="28"/>
          <w:szCs w:val="28"/>
        </w:rPr>
        <w:t xml:space="preserve">, </w:t>
      </w:r>
      <w:r w:rsidRPr="00A217E0">
        <w:rPr>
          <w:rFonts w:ascii="Times New Roman" w:hAnsi="Times New Roman"/>
          <w:b/>
          <w:i/>
          <w:sz w:val="28"/>
          <w:szCs w:val="28"/>
        </w:rPr>
        <w:t>решение программных задач</w:t>
      </w:r>
      <w:r w:rsidRPr="00A217E0">
        <w:rPr>
          <w:rFonts w:ascii="Times New Roman" w:hAnsi="Times New Roman"/>
          <w:sz w:val="28"/>
          <w:szCs w:val="28"/>
        </w:rPr>
        <w:t xml:space="preserve">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A217E0" w:rsidRPr="00A217E0" w:rsidRDefault="009D204A" w:rsidP="0003099E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Разработанная программа </w:t>
      </w:r>
      <w:r w:rsidR="00A217E0" w:rsidRPr="00A217E0">
        <w:rPr>
          <w:b/>
          <w:sz w:val="28"/>
          <w:szCs w:val="28"/>
        </w:rPr>
        <w:t xml:space="preserve">предусматривает включение воспитанников в процесс ознакомления с региональными особенностями </w:t>
      </w:r>
      <w:r w:rsidR="005C1AAA">
        <w:rPr>
          <w:b/>
          <w:sz w:val="28"/>
          <w:szCs w:val="28"/>
        </w:rPr>
        <w:t>государства Россия.</w:t>
      </w: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b/>
          <w:sz w:val="28"/>
          <w:szCs w:val="28"/>
        </w:rPr>
        <w:t xml:space="preserve">Основной целью </w:t>
      </w:r>
      <w:r w:rsidRPr="00A217E0">
        <w:rPr>
          <w:sz w:val="28"/>
          <w:szCs w:val="28"/>
        </w:rPr>
        <w:t>работы является</w:t>
      </w:r>
    </w:p>
    <w:p w:rsidR="00A217E0" w:rsidRPr="00A217E0" w:rsidRDefault="00A217E0" w:rsidP="0003099E">
      <w:pPr>
        <w:pStyle w:val="a5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217E0">
        <w:rPr>
          <w:rFonts w:ascii="Times New Roman" w:eastAsia="Times New Roman" w:hAnsi="Times New Roman"/>
          <w:sz w:val="28"/>
          <w:szCs w:val="28"/>
        </w:rPr>
        <w:t xml:space="preserve">формирование целостных представлений о родном крае через решение следующих </w:t>
      </w:r>
      <w:r w:rsidRPr="00A217E0">
        <w:rPr>
          <w:rFonts w:ascii="Times New Roman" w:eastAsia="Times New Roman" w:hAnsi="Times New Roman"/>
          <w:b/>
          <w:sz w:val="28"/>
          <w:szCs w:val="28"/>
        </w:rPr>
        <w:t>задач:</w:t>
      </w:r>
    </w:p>
    <w:p w:rsidR="00A217E0" w:rsidRPr="00A217E0" w:rsidRDefault="003C28AA" w:rsidP="0003099E">
      <w:pPr>
        <w:pStyle w:val="a5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eastAsia="Times New Roman" w:hAnsi="Times New Roman"/>
          <w:sz w:val="28"/>
          <w:szCs w:val="28"/>
        </w:rPr>
        <w:t>воспитание любви к родному дому, семье, уважения к родителям и их труду.</w:t>
      </w:r>
    </w:p>
    <w:p w:rsidR="00A217E0" w:rsidRPr="00A217E0" w:rsidRDefault="003C28AA" w:rsidP="0003099E">
      <w:pPr>
        <w:pStyle w:val="a5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eastAsia="Times New Roman" w:hAnsi="Times New Roman"/>
          <w:sz w:val="28"/>
          <w:szCs w:val="28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:rsidR="00A217E0" w:rsidRPr="00A217E0" w:rsidRDefault="003C28AA" w:rsidP="0003099E">
      <w:pPr>
        <w:pStyle w:val="a5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eastAsia="Times New Roman" w:hAnsi="Times New Roman"/>
          <w:sz w:val="28"/>
          <w:szCs w:val="28"/>
        </w:rPr>
        <w:t xml:space="preserve">формирование представлений о животном и растительном мире родного края; 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Познавательный материал равномерно распределен по времени, чтобы дети получали информацию  постепенно, в определённой системе, поэтому </w:t>
      </w:r>
      <w:r w:rsidRPr="00A217E0">
        <w:rPr>
          <w:rFonts w:ascii="Times New Roman" w:hAnsi="Times New Roman"/>
          <w:sz w:val="28"/>
          <w:szCs w:val="28"/>
        </w:rPr>
        <w:lastRenderedPageBreak/>
        <w:t>воспитателями первой младшей группы  используется тематическое планирование. Темы различны по объёму познавательного материала, по сложности, а, следовательно, по длительности изучения.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  деятельности, в процессе бесед, праздников. При проведении этой работы используется комплексный подход, взаимосвязь и своеобразное взаимопроникновение материала разных тем и всё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Показателем того, что работа оказывает положительное влияние на детей, является:</w:t>
      </w:r>
    </w:p>
    <w:p w:rsidR="00A217E0" w:rsidRPr="00A217E0" w:rsidRDefault="00A217E0" w:rsidP="0003099E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 проявление детьми инициативы, действенного отношения к окружающей жизни;</w:t>
      </w:r>
    </w:p>
    <w:p w:rsidR="00A217E0" w:rsidRPr="00A217E0" w:rsidRDefault="00A217E0" w:rsidP="0003099E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 желание слушать, читать книги с общественной тематикой;</w:t>
      </w:r>
    </w:p>
    <w:p w:rsidR="00A217E0" w:rsidRPr="00A217E0" w:rsidRDefault="00A217E0" w:rsidP="0003099E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 наблюдения за детьми (как они помогают друг другу; как относятся к книгам  на основе специально созданных ситуаций и др.).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217E0">
        <w:rPr>
          <w:rFonts w:ascii="Times New Roman" w:hAnsi="Times New Roman"/>
          <w:b/>
          <w:sz w:val="28"/>
          <w:szCs w:val="28"/>
        </w:rPr>
        <w:t>1. 3. Принципы и подходы к формированию рабочей образовательной программы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Рабочая программа перво</w:t>
      </w:r>
      <w:r w:rsidR="0003099E">
        <w:rPr>
          <w:rFonts w:ascii="Times New Roman" w:hAnsi="Times New Roman"/>
          <w:sz w:val="28"/>
          <w:szCs w:val="28"/>
        </w:rPr>
        <w:t xml:space="preserve">й младшей группы сформирована в </w:t>
      </w:r>
      <w:r w:rsidRPr="00A217E0">
        <w:rPr>
          <w:rFonts w:ascii="Times New Roman" w:hAnsi="Times New Roman"/>
          <w:sz w:val="28"/>
          <w:szCs w:val="28"/>
        </w:rPr>
        <w:t>соответствии с принципами и подходами, определёнными Федеральными государственными образовательными стандартами:</w:t>
      </w:r>
    </w:p>
    <w:p w:rsidR="00A217E0" w:rsidRPr="00A217E0" w:rsidRDefault="0003099E" w:rsidP="0003099E">
      <w:pPr>
        <w:pStyle w:val="a4"/>
        <w:numPr>
          <w:ilvl w:val="0"/>
          <w:numId w:val="3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A217E0" w:rsidRPr="00A217E0" w:rsidRDefault="0003099E" w:rsidP="0003099E">
      <w:pPr>
        <w:pStyle w:val="a4"/>
        <w:numPr>
          <w:ilvl w:val="0"/>
          <w:numId w:val="3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 xml:space="preserve">индивидуализацию дошкольного образования </w:t>
      </w:r>
      <w:r w:rsidR="00A217E0" w:rsidRPr="00A217E0">
        <w:rPr>
          <w:rFonts w:ascii="Times New Roman" w:hAnsi="Times New Roman"/>
          <w:spacing w:val="-2"/>
          <w:sz w:val="28"/>
          <w:szCs w:val="28"/>
        </w:rPr>
        <w:t>(в том числе одарённых детей и детей с ограниченными возможностями здоровья)</w:t>
      </w:r>
      <w:r w:rsidR="00A217E0" w:rsidRPr="00A217E0">
        <w:rPr>
          <w:rFonts w:ascii="Times New Roman" w:hAnsi="Times New Roman"/>
          <w:sz w:val="28"/>
          <w:szCs w:val="28"/>
        </w:rPr>
        <w:t xml:space="preserve">; </w:t>
      </w:r>
    </w:p>
    <w:p w:rsidR="00A217E0" w:rsidRPr="00A217E0" w:rsidRDefault="0003099E" w:rsidP="0003099E">
      <w:pPr>
        <w:pStyle w:val="a4"/>
        <w:numPr>
          <w:ilvl w:val="0"/>
          <w:numId w:val="3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217E0" w:rsidRPr="00A217E0" w:rsidRDefault="0003099E" w:rsidP="0003099E">
      <w:pPr>
        <w:pStyle w:val="a4"/>
        <w:numPr>
          <w:ilvl w:val="0"/>
          <w:numId w:val="3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поддержку инициативы детей в различных видах деятельности;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партнерство с семьей;</w:t>
      </w:r>
    </w:p>
    <w:p w:rsidR="00A217E0" w:rsidRPr="00A217E0" w:rsidRDefault="0003099E" w:rsidP="0003099E">
      <w:pPr>
        <w:pStyle w:val="a4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A217E0" w:rsidRPr="00A217E0" w:rsidRDefault="0003099E" w:rsidP="0003099E">
      <w:pPr>
        <w:pStyle w:val="a4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A217E0" w:rsidRPr="00A217E0" w:rsidRDefault="0003099E" w:rsidP="0003099E">
      <w:pPr>
        <w:pStyle w:val="a4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возрастную адекватность (соответствия условий, требований, методов возрасту  и особенностям развития);</w:t>
      </w:r>
    </w:p>
    <w:p w:rsidR="00A217E0" w:rsidRPr="00A217E0" w:rsidRDefault="0003099E" w:rsidP="0003099E">
      <w:pPr>
        <w:pStyle w:val="a4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учёт этнокультурной ситуации развития детей.</w:t>
      </w:r>
    </w:p>
    <w:p w:rsidR="00A217E0" w:rsidRPr="00A217E0" w:rsidRDefault="0003099E" w:rsidP="0003099E">
      <w:pPr>
        <w:pStyle w:val="a4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pacing w:val="2"/>
          <w:sz w:val="28"/>
          <w:szCs w:val="28"/>
        </w:rPr>
        <w:t xml:space="preserve">обеспечение преемственности дошкольного общего  и  начального </w:t>
      </w:r>
      <w:r w:rsidR="00A217E0" w:rsidRPr="00A217E0">
        <w:rPr>
          <w:rFonts w:ascii="Times New Roman" w:hAnsi="Times New Roman"/>
          <w:sz w:val="28"/>
          <w:szCs w:val="28"/>
        </w:rPr>
        <w:t>общего образования.</w:t>
      </w: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t>Принципы, сформулированные на основе особенностей</w:t>
      </w: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t xml:space="preserve">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A217E0">
        <w:rPr>
          <w:b/>
          <w:sz w:val="28"/>
          <w:szCs w:val="28"/>
        </w:rPr>
        <w:t>Вераксы</w:t>
      </w:r>
      <w:proofErr w:type="spellEnd"/>
      <w:r w:rsidRPr="00A217E0">
        <w:rPr>
          <w:b/>
          <w:sz w:val="28"/>
          <w:szCs w:val="28"/>
        </w:rPr>
        <w:t xml:space="preserve">, Т. С. Комаровой, </w:t>
      </w:r>
      <w:r w:rsidR="00B32A5C">
        <w:rPr>
          <w:b/>
          <w:sz w:val="28"/>
          <w:szCs w:val="28"/>
        </w:rPr>
        <w:t>Дорофеевой Э.М.</w:t>
      </w:r>
      <w:r w:rsidRPr="00A217E0">
        <w:rPr>
          <w:b/>
          <w:sz w:val="28"/>
          <w:szCs w:val="28"/>
        </w:rPr>
        <w:t xml:space="preserve"> в соответствии с ФГОС:</w:t>
      </w:r>
    </w:p>
    <w:p w:rsidR="00A217E0" w:rsidRPr="00A217E0" w:rsidRDefault="0003099E" w:rsidP="0003099E">
      <w:pPr>
        <w:pStyle w:val="a5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:rsidR="00A217E0" w:rsidRPr="00A217E0" w:rsidRDefault="0003099E" w:rsidP="0003099E">
      <w:pPr>
        <w:pStyle w:val="a5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 может быть успешно реализована в массовой практике дошкольного образования);</w:t>
      </w:r>
    </w:p>
    <w:p w:rsidR="00A217E0" w:rsidRPr="00A217E0" w:rsidRDefault="0003099E" w:rsidP="0003099E">
      <w:pPr>
        <w:pStyle w:val="a5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A217E0" w:rsidRPr="00A217E0" w:rsidRDefault="0003099E" w:rsidP="0003099E">
      <w:pPr>
        <w:pStyle w:val="a5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 xml:space="preserve">обеспечивает единство воспитательных, развивающих и обучающих целей и задач процесса образования детей дошкольного возраста, в ходе </w:t>
      </w:r>
      <w:r w:rsidR="00A217E0" w:rsidRPr="00A217E0">
        <w:rPr>
          <w:rFonts w:ascii="Times New Roman" w:hAnsi="Times New Roman"/>
          <w:sz w:val="28"/>
          <w:szCs w:val="28"/>
        </w:rPr>
        <w:lastRenderedPageBreak/>
        <w:t>реализации которых формируются такие качества, которые являются ключевыми в развитии дошкольников.</w:t>
      </w:r>
    </w:p>
    <w:p w:rsidR="00A217E0" w:rsidRPr="00A217E0" w:rsidRDefault="00A217E0" w:rsidP="00B32A5C">
      <w:pPr>
        <w:spacing w:line="360" w:lineRule="auto"/>
        <w:contextualSpacing/>
        <w:jc w:val="both"/>
        <w:rPr>
          <w:b/>
          <w:sz w:val="28"/>
          <w:szCs w:val="28"/>
        </w:rPr>
      </w:pPr>
      <w:r w:rsidRPr="00A217E0">
        <w:rPr>
          <w:b/>
          <w:color w:val="000000"/>
          <w:sz w:val="28"/>
          <w:szCs w:val="28"/>
        </w:rPr>
        <w:t>1.4.</w:t>
      </w:r>
      <w:r w:rsidRPr="00A217E0">
        <w:rPr>
          <w:b/>
          <w:sz w:val="28"/>
          <w:szCs w:val="28"/>
        </w:rPr>
        <w:t xml:space="preserve"> Значимые характеристики, в том числе </w:t>
      </w:r>
      <w:proofErr w:type="gramStart"/>
      <w:r w:rsidRPr="00A217E0">
        <w:rPr>
          <w:b/>
          <w:sz w:val="28"/>
          <w:szCs w:val="28"/>
        </w:rPr>
        <w:t>характеристики особенностей развития детей раннего возраста</w:t>
      </w:r>
      <w:proofErr w:type="gramEnd"/>
      <w:r w:rsidRPr="00A217E0">
        <w:rPr>
          <w:b/>
          <w:sz w:val="28"/>
          <w:szCs w:val="28"/>
        </w:rPr>
        <w:t>.</w:t>
      </w:r>
    </w:p>
    <w:p w:rsidR="00A217E0" w:rsidRPr="00A217E0" w:rsidRDefault="00A217E0" w:rsidP="0003099E">
      <w:pPr>
        <w:shd w:val="clear" w:color="auto" w:fill="FFFFFF"/>
        <w:tabs>
          <w:tab w:val="left" w:pos="653"/>
        </w:tabs>
        <w:spacing w:line="360" w:lineRule="auto"/>
        <w:ind w:firstLine="567"/>
        <w:contextualSpacing/>
        <w:jc w:val="both"/>
        <w:rPr>
          <w:color w:val="000000"/>
          <w:spacing w:val="-27"/>
          <w:sz w:val="28"/>
          <w:szCs w:val="28"/>
        </w:rPr>
      </w:pPr>
      <w:r w:rsidRPr="00A217E0">
        <w:rPr>
          <w:b/>
          <w:bCs/>
          <w:sz w:val="28"/>
          <w:szCs w:val="28"/>
        </w:rPr>
        <w:t>Общие сведения о коллективе детей, работников, родителей</w:t>
      </w:r>
      <w:r w:rsidRPr="00A217E0">
        <w:rPr>
          <w:color w:val="000000"/>
          <w:spacing w:val="1"/>
          <w:sz w:val="28"/>
          <w:szCs w:val="28"/>
        </w:rPr>
        <w:t>.</w:t>
      </w: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Основными уч</w:t>
      </w:r>
      <w:r w:rsidR="000B4F5A">
        <w:rPr>
          <w:sz w:val="28"/>
          <w:szCs w:val="28"/>
        </w:rPr>
        <w:t xml:space="preserve">астниками реализации программы </w:t>
      </w:r>
      <w:r w:rsidRPr="00A217E0">
        <w:rPr>
          <w:sz w:val="28"/>
          <w:szCs w:val="28"/>
        </w:rPr>
        <w:t>являются: дети раннего возраста, родители (законные представители), педагоги.</w:t>
      </w:r>
    </w:p>
    <w:p w:rsidR="00A217E0" w:rsidRPr="00A217E0" w:rsidRDefault="000B4F5A" w:rsidP="0003099E">
      <w:pPr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Первая младшая группа </w:t>
      </w:r>
      <w:r w:rsidR="00A217E0" w:rsidRPr="00A217E0">
        <w:rPr>
          <w:i/>
          <w:sz w:val="28"/>
          <w:szCs w:val="28"/>
        </w:rPr>
        <w:t>от 2 до 3 лет</w:t>
      </w:r>
      <w:r w:rsidR="00B32A5C">
        <w:rPr>
          <w:i/>
          <w:sz w:val="28"/>
          <w:szCs w:val="28"/>
        </w:rPr>
        <w:t xml:space="preserve">–количество детей 13 </w:t>
      </w:r>
      <w:r w:rsidR="0003099E">
        <w:rPr>
          <w:i/>
          <w:sz w:val="28"/>
          <w:szCs w:val="28"/>
        </w:rPr>
        <w:t>чел.</w:t>
      </w: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i/>
          <w:sz w:val="28"/>
          <w:szCs w:val="28"/>
        </w:rPr>
        <w:t>Формы реализации программы</w:t>
      </w:r>
      <w:r w:rsidRPr="00A217E0">
        <w:rPr>
          <w:sz w:val="28"/>
          <w:szCs w:val="28"/>
        </w:rPr>
        <w:t>: игра, познавательная и исследовательская деятел</w:t>
      </w:r>
      <w:r w:rsidR="000B4F5A">
        <w:rPr>
          <w:sz w:val="28"/>
          <w:szCs w:val="28"/>
        </w:rPr>
        <w:t xml:space="preserve">ьность, творческая активность, </w:t>
      </w:r>
      <w:r w:rsidRPr="00A217E0">
        <w:rPr>
          <w:sz w:val="28"/>
          <w:szCs w:val="28"/>
        </w:rPr>
        <w:t xml:space="preserve">проектная деятельность. 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i/>
          <w:sz w:val="28"/>
          <w:szCs w:val="28"/>
        </w:rPr>
        <w:t>Реализация Программы</w:t>
      </w:r>
      <w:r w:rsidR="000B4F5A">
        <w:rPr>
          <w:rFonts w:ascii="Times New Roman" w:hAnsi="Times New Roman"/>
          <w:sz w:val="28"/>
          <w:szCs w:val="28"/>
        </w:rPr>
        <w:t xml:space="preserve"> осуществляется в</w:t>
      </w:r>
      <w:r w:rsidRPr="00A217E0">
        <w:rPr>
          <w:rFonts w:ascii="Times New Roman" w:hAnsi="Times New Roman"/>
          <w:sz w:val="28"/>
          <w:szCs w:val="28"/>
        </w:rPr>
        <w:t xml:space="preserve"> форме игры, познавательной и исследовательской деятельности, в форме творческой активности, обеспечивающей художественно</w:t>
      </w:r>
      <w:r w:rsidR="0003099E">
        <w:rPr>
          <w:rFonts w:ascii="Times New Roman" w:hAnsi="Times New Roman"/>
          <w:sz w:val="28"/>
          <w:szCs w:val="28"/>
        </w:rPr>
        <w:t xml:space="preserve"> </w:t>
      </w:r>
      <w:r w:rsidRPr="00A217E0">
        <w:rPr>
          <w:rFonts w:ascii="Times New Roman" w:hAnsi="Times New Roman"/>
          <w:sz w:val="28"/>
          <w:szCs w:val="28"/>
        </w:rPr>
        <w:t>- эстетическое развитие ребенка, в организованной образовательной деятельности.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bCs/>
          <w:spacing w:val="4"/>
          <w:sz w:val="28"/>
          <w:szCs w:val="28"/>
        </w:rPr>
        <w:t xml:space="preserve"> Рабочая программа формируется </w:t>
      </w:r>
      <w:r w:rsidRPr="00A217E0">
        <w:rPr>
          <w:rFonts w:ascii="Times New Roman" w:hAnsi="Times New Roman"/>
          <w:bCs/>
          <w:spacing w:val="2"/>
          <w:sz w:val="28"/>
          <w:szCs w:val="28"/>
        </w:rPr>
        <w:t xml:space="preserve">с </w:t>
      </w:r>
      <w:r w:rsidRPr="00A217E0">
        <w:rPr>
          <w:rFonts w:ascii="Times New Roman" w:hAnsi="Times New Roman"/>
          <w:bCs/>
          <w:sz w:val="28"/>
          <w:szCs w:val="28"/>
        </w:rPr>
        <w:t>учётом особенностей базового уровня системы общего образования с целью</w:t>
      </w:r>
      <w:r w:rsidRPr="00A217E0">
        <w:rPr>
          <w:rFonts w:ascii="Times New Roman" w:hAnsi="Times New Roman"/>
          <w:sz w:val="28"/>
          <w:szCs w:val="28"/>
        </w:rPr>
        <w:t> 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Учитываются также возраст детей и необходимость р</w:t>
      </w:r>
      <w:r w:rsidR="000B4F5A">
        <w:rPr>
          <w:rFonts w:ascii="Times New Roman" w:hAnsi="Times New Roman"/>
          <w:sz w:val="28"/>
          <w:szCs w:val="28"/>
        </w:rPr>
        <w:t>еализации образовательных задач</w:t>
      </w:r>
      <w:r w:rsidRPr="00A217E0">
        <w:rPr>
          <w:rFonts w:ascii="Times New Roman" w:hAnsi="Times New Roman"/>
          <w:sz w:val="28"/>
          <w:szCs w:val="28"/>
        </w:rPr>
        <w:t xml:space="preserve"> в определенных</w:t>
      </w:r>
      <w:r w:rsidRPr="00A217E0">
        <w:rPr>
          <w:rFonts w:ascii="Times New Roman" w:hAnsi="Times New Roman"/>
          <w:b/>
          <w:sz w:val="28"/>
          <w:szCs w:val="28"/>
          <w:u w:val="single"/>
        </w:rPr>
        <w:t xml:space="preserve"> видах деятельности</w:t>
      </w:r>
      <w:r w:rsidRPr="00A217E0">
        <w:rPr>
          <w:rFonts w:ascii="Times New Roman" w:hAnsi="Times New Roman"/>
          <w:b/>
          <w:sz w:val="28"/>
          <w:szCs w:val="28"/>
        </w:rPr>
        <w:t>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Для детей дошкольного возраста это: 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игровая деятельность</w:t>
      </w:r>
      <w:r w:rsidRPr="00A217E0">
        <w:rPr>
          <w:rFonts w:ascii="Times New Roman" w:hAnsi="Times New Roman"/>
          <w:sz w:val="28"/>
          <w:szCs w:val="28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коммуникативная</w:t>
      </w:r>
      <w:r w:rsidRPr="00A217E0">
        <w:rPr>
          <w:rFonts w:ascii="Times New Roman" w:hAnsi="Times New Roman"/>
          <w:sz w:val="28"/>
          <w:szCs w:val="28"/>
        </w:rPr>
        <w:t xml:space="preserve"> (общение и взаимодействие со взрослыми и сверстниками);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gramStart"/>
      <w:r w:rsidRPr="00A217E0">
        <w:rPr>
          <w:rFonts w:ascii="Times New Roman" w:hAnsi="Times New Roman"/>
          <w:i/>
          <w:sz w:val="28"/>
          <w:szCs w:val="28"/>
          <w:u w:val="single"/>
        </w:rPr>
        <w:t>познавательно-исследовательская</w:t>
      </w:r>
      <w:proofErr w:type="gramEnd"/>
      <w:r w:rsidRPr="00A217E0">
        <w:rPr>
          <w:rFonts w:ascii="Times New Roman" w:hAnsi="Times New Roman"/>
          <w:sz w:val="28"/>
          <w:szCs w:val="28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самообслуживание и элементарный бытовой труд</w:t>
      </w:r>
      <w:r w:rsidRPr="00A217E0">
        <w:rPr>
          <w:rFonts w:ascii="Times New Roman" w:hAnsi="Times New Roman"/>
          <w:sz w:val="28"/>
          <w:szCs w:val="28"/>
        </w:rPr>
        <w:t xml:space="preserve"> (в помещении и на улице);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конструирование</w:t>
      </w:r>
      <w:r w:rsidRPr="00A217E0">
        <w:rPr>
          <w:rFonts w:ascii="Times New Roman" w:hAnsi="Times New Roman"/>
          <w:sz w:val="28"/>
          <w:szCs w:val="28"/>
        </w:rPr>
        <w:t xml:space="preserve"> из разного материала, включая конструкторы, модули, бумагу, природный и иной материал;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 xml:space="preserve">изобразительная </w:t>
      </w:r>
      <w:r w:rsidRPr="00A217E0">
        <w:rPr>
          <w:rFonts w:ascii="Times New Roman" w:hAnsi="Times New Roman"/>
          <w:sz w:val="28"/>
          <w:szCs w:val="28"/>
        </w:rPr>
        <w:t>(рисования, лепки, аппликации);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 xml:space="preserve">музыкальная </w:t>
      </w:r>
      <w:r w:rsidRPr="00A217E0">
        <w:rPr>
          <w:rFonts w:ascii="Times New Roman" w:hAnsi="Times New Roman"/>
          <w:sz w:val="28"/>
          <w:szCs w:val="28"/>
        </w:rPr>
        <w:t xml:space="preserve">(восприятие и понимание смысла музыкальных произведений, 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пение, музыкально-ритмические движения, игры на детских музыкальных инструментах);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двигательная</w:t>
      </w:r>
      <w:r w:rsidRPr="00A217E0">
        <w:rPr>
          <w:rFonts w:ascii="Times New Roman" w:hAnsi="Times New Roman"/>
          <w:sz w:val="28"/>
          <w:szCs w:val="28"/>
        </w:rPr>
        <w:t xml:space="preserve"> (овладение основными движениями) активность ребенка.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i/>
          <w:sz w:val="28"/>
          <w:szCs w:val="28"/>
        </w:rPr>
        <w:t>Характер  взаимодействия взрослых и детей</w:t>
      </w:r>
      <w:r w:rsidRPr="00A217E0">
        <w:rPr>
          <w:rFonts w:ascii="Times New Roman" w:hAnsi="Times New Roman"/>
          <w:sz w:val="28"/>
          <w:szCs w:val="28"/>
        </w:rPr>
        <w:t>: личностно-развивающий и гуманистический.</w:t>
      </w:r>
    </w:p>
    <w:p w:rsidR="00A217E0" w:rsidRPr="00A217E0" w:rsidRDefault="00A217E0" w:rsidP="0003099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b/>
          <w:sz w:val="28"/>
          <w:szCs w:val="28"/>
        </w:rPr>
      </w:pPr>
    </w:p>
    <w:p w:rsidR="00A217E0" w:rsidRPr="00A217E0" w:rsidRDefault="00A217E0" w:rsidP="004A44A6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t xml:space="preserve">Возрастные </w:t>
      </w:r>
      <w:r w:rsidR="004A44A6">
        <w:rPr>
          <w:b/>
          <w:sz w:val="28"/>
          <w:szCs w:val="28"/>
        </w:rPr>
        <w:t>особенности детей 2-х – 3-х лет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A217E0">
        <w:rPr>
          <w:sz w:val="28"/>
          <w:szCs w:val="28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 w:rsidRPr="00A217E0">
        <w:rPr>
          <w:b/>
          <w:bCs/>
          <w:sz w:val="28"/>
          <w:szCs w:val="28"/>
        </w:rPr>
        <w:t>образца, регулирующего собственную активность ребенка.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lastRenderedPageBreak/>
        <w:t xml:space="preserve">В ходе совместной со взрослыми предметной деятельности </w:t>
      </w:r>
      <w:r w:rsidRPr="00A217E0">
        <w:rPr>
          <w:b/>
          <w:bCs/>
          <w:sz w:val="28"/>
          <w:szCs w:val="28"/>
        </w:rPr>
        <w:t xml:space="preserve">продолжает развиваться понимание речи. </w:t>
      </w:r>
      <w:r w:rsidRPr="00A217E0">
        <w:rPr>
          <w:sz w:val="28"/>
          <w:szCs w:val="28"/>
        </w:rP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A217E0">
        <w:rPr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</w:t>
      </w:r>
      <w:r w:rsidRPr="00A217E0">
        <w:rPr>
          <w:b/>
          <w:bCs/>
          <w:sz w:val="28"/>
          <w:szCs w:val="28"/>
        </w:rPr>
        <w:t xml:space="preserve">, </w:t>
      </w:r>
      <w:r w:rsidRPr="00A217E0">
        <w:rPr>
          <w:sz w:val="28"/>
          <w:szCs w:val="28"/>
        </w:rPr>
        <w:t xml:space="preserve">который </w:t>
      </w:r>
      <w:r w:rsidRPr="00A217E0">
        <w:rPr>
          <w:b/>
          <w:bCs/>
          <w:sz w:val="28"/>
          <w:szCs w:val="28"/>
        </w:rPr>
        <w:t>начинает понимать не только инструкцию, но и рассказ взрослых.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Интенсивно развивается активная речь детей. К трем годам они осваивают основные грамматические структуры, пытаю</w:t>
      </w:r>
      <w:r w:rsidR="000B4F5A">
        <w:rPr>
          <w:sz w:val="28"/>
          <w:szCs w:val="28"/>
        </w:rPr>
        <w:t>тся строить простые предложения</w:t>
      </w:r>
      <w:r w:rsidRPr="00A217E0">
        <w:rPr>
          <w:b/>
          <w:bCs/>
          <w:sz w:val="28"/>
          <w:szCs w:val="28"/>
        </w:rPr>
        <w:t xml:space="preserve">, </w:t>
      </w:r>
      <w:r w:rsidRPr="00A217E0">
        <w:rPr>
          <w:sz w:val="28"/>
          <w:szCs w:val="28"/>
        </w:rPr>
        <w:t xml:space="preserve">в разговоре со взрослым используют практически все части речи. Активный словарь достигает примерно 1000-1500 слов. К концу третьего года жизни </w:t>
      </w:r>
      <w:r w:rsidRPr="00A217E0">
        <w:rPr>
          <w:b/>
          <w:bCs/>
          <w:sz w:val="28"/>
          <w:szCs w:val="28"/>
        </w:rPr>
        <w:t xml:space="preserve">речь становится средством общения ребенка со сверстниками. </w:t>
      </w:r>
      <w:r w:rsidRPr="00A217E0">
        <w:rPr>
          <w:sz w:val="28"/>
          <w:szCs w:val="28"/>
        </w:rPr>
        <w:t>В этом возрасте у детей формируются новые виды деятельности: игра, рисование, конструирование.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 xml:space="preserve">Игра носит процессуальный характер, главное в ней — действия, которые </w:t>
      </w:r>
      <w:r w:rsidRPr="00A217E0">
        <w:rPr>
          <w:b/>
          <w:bCs/>
          <w:sz w:val="28"/>
          <w:szCs w:val="28"/>
        </w:rPr>
        <w:t xml:space="preserve">совершаются </w:t>
      </w:r>
      <w:r w:rsidRPr="00A217E0">
        <w:rPr>
          <w:sz w:val="28"/>
          <w:szCs w:val="28"/>
        </w:rPr>
        <w:t>с игровыми предметами, приближенными к реальности.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 xml:space="preserve">В середине </w:t>
      </w:r>
      <w:r w:rsidRPr="00A217E0">
        <w:rPr>
          <w:b/>
          <w:bCs/>
          <w:sz w:val="28"/>
          <w:szCs w:val="28"/>
        </w:rPr>
        <w:t xml:space="preserve">третьего года жизни появляются действия с предметами заместителями. </w:t>
      </w:r>
      <w:r w:rsidRPr="00A217E0">
        <w:rPr>
          <w:sz w:val="28"/>
          <w:szCs w:val="28"/>
        </w:rPr>
        <w:t xml:space="preserve">Появление собственно изобразительной деятельности обусловлено тем, что ребенок уже </w:t>
      </w:r>
      <w:r w:rsidRPr="00A217E0">
        <w:rPr>
          <w:b/>
          <w:bCs/>
          <w:sz w:val="28"/>
          <w:szCs w:val="28"/>
        </w:rPr>
        <w:t xml:space="preserve">способен сформулировать намерение изобразить какой либо </w:t>
      </w:r>
      <w:r w:rsidRPr="00A217E0">
        <w:rPr>
          <w:sz w:val="28"/>
          <w:szCs w:val="28"/>
        </w:rPr>
        <w:t>предмет. Типичным является изображение человека в виде «</w:t>
      </w:r>
      <w:proofErr w:type="spellStart"/>
      <w:r w:rsidRPr="00A217E0">
        <w:rPr>
          <w:sz w:val="28"/>
          <w:szCs w:val="28"/>
        </w:rPr>
        <w:t>головонога</w:t>
      </w:r>
      <w:proofErr w:type="spellEnd"/>
      <w:r w:rsidRPr="00A217E0">
        <w:rPr>
          <w:sz w:val="28"/>
          <w:szCs w:val="28"/>
        </w:rPr>
        <w:t>» — окружности и отходящих от нее линий.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b/>
          <w:bCs/>
          <w:sz w:val="28"/>
          <w:szCs w:val="28"/>
        </w:rPr>
        <w:t xml:space="preserve">Совершенствуется </w:t>
      </w:r>
      <w:r w:rsidRPr="00A217E0">
        <w:rPr>
          <w:sz w:val="28"/>
          <w:szCs w:val="28"/>
        </w:rPr>
        <w:t xml:space="preserve">слуховое восприятие, прежде всего </w:t>
      </w:r>
      <w:r w:rsidRPr="00A217E0">
        <w:rPr>
          <w:b/>
          <w:bCs/>
          <w:sz w:val="28"/>
          <w:szCs w:val="28"/>
        </w:rPr>
        <w:t xml:space="preserve">фонематический слух. </w:t>
      </w:r>
      <w:r w:rsidRPr="00A217E0">
        <w:rPr>
          <w:sz w:val="28"/>
          <w:szCs w:val="28"/>
        </w:rPr>
        <w:t>К трем</w:t>
      </w:r>
      <w:r w:rsidR="0003099E">
        <w:rPr>
          <w:sz w:val="28"/>
          <w:szCs w:val="28"/>
        </w:rPr>
        <w:t xml:space="preserve"> </w:t>
      </w:r>
      <w:r w:rsidRPr="00A217E0">
        <w:rPr>
          <w:sz w:val="28"/>
          <w:szCs w:val="28"/>
        </w:rPr>
        <w:t xml:space="preserve">годам дети воспринимают все звуки родного </w:t>
      </w:r>
      <w:r w:rsidRPr="00A217E0">
        <w:rPr>
          <w:sz w:val="28"/>
          <w:szCs w:val="28"/>
        </w:rPr>
        <w:lastRenderedPageBreak/>
        <w:t xml:space="preserve">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A217E0">
        <w:rPr>
          <w:b/>
          <w:bCs/>
          <w:sz w:val="28"/>
          <w:szCs w:val="28"/>
        </w:rPr>
        <w:t xml:space="preserve">начинает складываться и произвольность поведения. </w:t>
      </w:r>
      <w:r w:rsidRPr="00A217E0">
        <w:rPr>
          <w:sz w:val="28"/>
          <w:szCs w:val="28"/>
        </w:rPr>
        <w:t xml:space="preserve"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</w:t>
      </w:r>
      <w:r w:rsidRPr="00A217E0">
        <w:rPr>
          <w:i/>
          <w:iCs/>
          <w:sz w:val="28"/>
          <w:szCs w:val="28"/>
        </w:rPr>
        <w:t xml:space="preserve">от </w:t>
      </w:r>
      <w:r w:rsidRPr="00A217E0">
        <w:rPr>
          <w:sz w:val="28"/>
          <w:szCs w:val="28"/>
        </w:rPr>
        <w:t>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03099E" w:rsidRDefault="0003099E" w:rsidP="0003099E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3099E" w:rsidRPr="00A71FA3" w:rsidRDefault="0003099E" w:rsidP="0003099E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A71FA3">
        <w:rPr>
          <w:b/>
          <w:sz w:val="28"/>
          <w:szCs w:val="28"/>
        </w:rPr>
        <w:t>Общие сведения о группе.</w:t>
      </w:r>
    </w:p>
    <w:p w:rsidR="0003099E" w:rsidRDefault="0003099E" w:rsidP="0003099E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 w:rsidRPr="0003099E">
        <w:rPr>
          <w:sz w:val="28"/>
          <w:szCs w:val="28"/>
        </w:rPr>
        <w:t xml:space="preserve"> </w:t>
      </w:r>
      <w:r>
        <w:rPr>
          <w:sz w:val="28"/>
          <w:szCs w:val="28"/>
        </w:rPr>
        <w:t>младшей груп</w:t>
      </w:r>
      <w:r w:rsidR="005C1AAA">
        <w:rPr>
          <w:sz w:val="28"/>
          <w:szCs w:val="28"/>
        </w:rPr>
        <w:t xml:space="preserve">пе </w:t>
      </w:r>
      <w:r w:rsidR="00B32A5C">
        <w:rPr>
          <w:sz w:val="28"/>
          <w:szCs w:val="28"/>
        </w:rPr>
        <w:t>– ясли на начало учебного года 13</w:t>
      </w:r>
      <w:r w:rsidRPr="00A71FA3">
        <w:rPr>
          <w:sz w:val="28"/>
          <w:szCs w:val="28"/>
        </w:rPr>
        <w:t xml:space="preserve"> человек</w:t>
      </w:r>
      <w:r w:rsidR="00B32A5C">
        <w:rPr>
          <w:sz w:val="28"/>
          <w:szCs w:val="28"/>
        </w:rPr>
        <w:t xml:space="preserve">, из них: </w:t>
      </w:r>
      <w:r w:rsidR="005C1AAA">
        <w:rPr>
          <w:sz w:val="28"/>
          <w:szCs w:val="28"/>
        </w:rPr>
        <w:t xml:space="preserve"> </w:t>
      </w:r>
      <w:r w:rsidR="00135CD3">
        <w:rPr>
          <w:sz w:val="28"/>
          <w:szCs w:val="28"/>
        </w:rPr>
        <w:t xml:space="preserve"> 4 мальчиков и  9</w:t>
      </w:r>
      <w:r w:rsidRPr="00A71FA3">
        <w:rPr>
          <w:sz w:val="28"/>
          <w:szCs w:val="28"/>
        </w:rPr>
        <w:t xml:space="preserve"> девочек. Все дети соответствуют возрастным рамкам данной группы. </w:t>
      </w:r>
    </w:p>
    <w:p w:rsidR="0003099E" w:rsidRPr="0003099E" w:rsidRDefault="0003099E" w:rsidP="0003099E">
      <w:pPr>
        <w:spacing w:line="360" w:lineRule="auto"/>
        <w:ind w:firstLine="708"/>
        <w:contextualSpacing/>
        <w:jc w:val="both"/>
        <w:rPr>
          <w:sz w:val="28"/>
          <w:szCs w:val="28"/>
        </w:rPr>
      </w:pPr>
    </w:p>
    <w:p w:rsidR="0003099E" w:rsidRDefault="0003099E" w:rsidP="0003099E">
      <w:pPr>
        <w:spacing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Социальный </w:t>
      </w:r>
      <w:r w:rsidR="000B4F5A">
        <w:rPr>
          <w:b/>
          <w:bCs/>
          <w:color w:val="000000"/>
          <w:sz w:val="28"/>
          <w:szCs w:val="28"/>
        </w:rPr>
        <w:t xml:space="preserve">паспорт группы </w:t>
      </w:r>
      <w:r w:rsidR="00135CD3">
        <w:rPr>
          <w:b/>
          <w:bCs/>
          <w:color w:val="000000"/>
          <w:sz w:val="28"/>
          <w:szCs w:val="28"/>
        </w:rPr>
        <w:t xml:space="preserve">на 2021- 2022 </w:t>
      </w:r>
      <w:r>
        <w:rPr>
          <w:b/>
          <w:bCs/>
          <w:color w:val="000000"/>
          <w:sz w:val="28"/>
          <w:szCs w:val="28"/>
        </w:rPr>
        <w:t>учебный год</w:t>
      </w:r>
    </w:p>
    <w:p w:rsidR="0003099E" w:rsidRDefault="0003099E" w:rsidP="0003099E">
      <w:pPr>
        <w:spacing w:line="360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Семьи:</w:t>
      </w:r>
    </w:p>
    <w:p w:rsidR="0003099E" w:rsidRPr="0003099E" w:rsidRDefault="0003099E" w:rsidP="0003099E">
      <w:pPr>
        <w:spacing w:line="360" w:lineRule="auto"/>
        <w:jc w:val="both"/>
        <w:rPr>
          <w:color w:val="000000"/>
          <w:sz w:val="28"/>
          <w:szCs w:val="28"/>
        </w:rPr>
      </w:pPr>
      <w:r w:rsidRPr="0003099E">
        <w:rPr>
          <w:color w:val="000000"/>
          <w:sz w:val="28"/>
          <w:szCs w:val="28"/>
        </w:rPr>
        <w:t>Много</w:t>
      </w:r>
      <w:r>
        <w:rPr>
          <w:color w:val="000000"/>
          <w:sz w:val="28"/>
          <w:szCs w:val="28"/>
        </w:rPr>
        <w:t>детные: __</w:t>
      </w:r>
      <w:r w:rsidR="00135CD3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_</w:t>
      </w:r>
    </w:p>
    <w:p w:rsidR="0003099E" w:rsidRPr="0003099E" w:rsidRDefault="0003099E" w:rsidP="000309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Мать-одиночка: __</w:t>
      </w:r>
      <w:r w:rsidR="00135CD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__</w:t>
      </w:r>
    </w:p>
    <w:p w:rsidR="0003099E" w:rsidRPr="0003099E" w:rsidRDefault="0003099E" w:rsidP="000309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Инвалиды: __</w:t>
      </w:r>
      <w:r w:rsidR="005C1AAA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__</w:t>
      </w:r>
    </w:p>
    <w:p w:rsidR="005C1AAA" w:rsidRPr="00135CD3" w:rsidRDefault="00135CD3" w:rsidP="00135CD3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CD3">
        <w:rPr>
          <w:rFonts w:ascii="Times New Roman" w:hAnsi="Times New Roman"/>
          <w:sz w:val="28"/>
          <w:szCs w:val="28"/>
        </w:rPr>
        <w:t>Инвалиды в семье:__1</w:t>
      </w:r>
    </w:p>
    <w:p w:rsidR="005C1AAA" w:rsidRDefault="005C1AAA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1AAA" w:rsidRDefault="005C1AAA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A44A6" w:rsidRPr="004A44A6" w:rsidRDefault="004A44A6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44A6">
        <w:rPr>
          <w:rFonts w:ascii="Times New Roman" w:hAnsi="Times New Roman"/>
          <w:b/>
          <w:sz w:val="28"/>
          <w:szCs w:val="28"/>
        </w:rPr>
        <w:lastRenderedPageBreak/>
        <w:t>1.5.ЦЕЛЕВЫЕ ОРИЕНТИРЫ ОБРАЗОВАНИЯ В РАННЕМ ВОЗРАСТЕ</w:t>
      </w:r>
    </w:p>
    <w:p w:rsidR="004A44A6" w:rsidRPr="004A44A6" w:rsidRDefault="004A44A6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A44A6" w:rsidRPr="004A44A6" w:rsidRDefault="004A44A6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A44A6">
        <w:rPr>
          <w:rFonts w:ascii="Times New Roman" w:hAnsi="Times New Roman"/>
          <w:sz w:val="28"/>
          <w:szCs w:val="28"/>
        </w:rPr>
        <w:t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</w:t>
      </w:r>
      <w:proofErr w:type="gramStart"/>
      <w:r w:rsidRPr="004A44A6">
        <w:rPr>
          <w:rFonts w:ascii="Times New Roman" w:hAnsi="Times New Roman"/>
          <w:sz w:val="28"/>
          <w:szCs w:val="28"/>
        </w:rPr>
        <w:t>,</w:t>
      </w:r>
      <w:proofErr w:type="gramEnd"/>
      <w:r w:rsidRPr="004A44A6">
        <w:rPr>
          <w:rFonts w:ascii="Times New Roman" w:hAnsi="Times New Roman"/>
          <w:sz w:val="28"/>
          <w:szCs w:val="28"/>
        </w:rPr>
        <w:t xml:space="preserve"> ребенок должен рассматриваться не как «объект» наблюдения, а как развивающаяся личность, на развитие которой может благотворно повлиять взрослый  в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</w:t>
      </w:r>
      <w:r w:rsidR="009D204A">
        <w:rPr>
          <w:rFonts w:ascii="Times New Roman" w:hAnsi="Times New Roman"/>
          <w:sz w:val="28"/>
          <w:szCs w:val="28"/>
        </w:rPr>
        <w:t xml:space="preserve"> полученных выводов проводится </w:t>
      </w:r>
      <w:r w:rsidRPr="004A44A6">
        <w:rPr>
          <w:rFonts w:ascii="Times New Roman" w:hAnsi="Times New Roman"/>
          <w:sz w:val="28"/>
          <w:szCs w:val="28"/>
        </w:rPr>
        <w:t xml:space="preserve">посредством наблюдения за ребенком в естественных ситуациях. Таким образом, сама деятельность детей в заданных образовательных условиях дает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рассматриваются как самоцель, а лишь как средство развития его самоопределяющейся в человеческой культуре и социуме личности.  </w:t>
      </w:r>
    </w:p>
    <w:p w:rsidR="004A44A6" w:rsidRDefault="004A44A6" w:rsidP="004A44A6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p w:rsidR="004A44A6" w:rsidRDefault="004A44A6" w:rsidP="004A44A6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p w:rsidR="004A44A6" w:rsidRPr="004A44A6" w:rsidRDefault="004A44A6" w:rsidP="004A44A6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4A44A6">
        <w:rPr>
          <w:b/>
          <w:sz w:val="28"/>
          <w:szCs w:val="28"/>
        </w:rPr>
        <w:t>1.6.</w:t>
      </w:r>
      <w:r w:rsidR="009D204A">
        <w:rPr>
          <w:b/>
          <w:sz w:val="28"/>
          <w:szCs w:val="28"/>
        </w:rPr>
        <w:t xml:space="preserve"> </w:t>
      </w:r>
      <w:r w:rsidRPr="004A44A6">
        <w:rPr>
          <w:b/>
          <w:sz w:val="28"/>
          <w:szCs w:val="28"/>
        </w:rPr>
        <w:t>Планир</w:t>
      </w:r>
      <w:r w:rsidR="009D204A">
        <w:rPr>
          <w:b/>
          <w:sz w:val="28"/>
          <w:szCs w:val="28"/>
        </w:rPr>
        <w:t xml:space="preserve">уемые результаты как ориентиры </w:t>
      </w:r>
      <w:r w:rsidRPr="004A44A6">
        <w:rPr>
          <w:b/>
          <w:sz w:val="28"/>
          <w:szCs w:val="28"/>
        </w:rPr>
        <w:t>освоения  воспитанниками</w:t>
      </w:r>
      <w:r>
        <w:rPr>
          <w:b/>
          <w:sz w:val="28"/>
          <w:szCs w:val="28"/>
        </w:rPr>
        <w:t xml:space="preserve"> </w:t>
      </w:r>
      <w:r w:rsidRPr="004A44A6">
        <w:rPr>
          <w:b/>
          <w:sz w:val="28"/>
          <w:szCs w:val="28"/>
        </w:rPr>
        <w:t>основной образовательной про</w:t>
      </w:r>
      <w:r>
        <w:rPr>
          <w:b/>
          <w:sz w:val="28"/>
          <w:szCs w:val="28"/>
        </w:rPr>
        <w:t>граммы  дошкольного образования</w:t>
      </w:r>
      <w:r w:rsidRPr="004A44A6">
        <w:rPr>
          <w:b/>
          <w:sz w:val="28"/>
          <w:szCs w:val="28"/>
        </w:rPr>
        <w:t xml:space="preserve"> (формируемая  часть)</w:t>
      </w:r>
    </w:p>
    <w:p w:rsidR="004A44A6" w:rsidRPr="004A44A6" w:rsidRDefault="004A44A6" w:rsidP="004A44A6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4A44A6">
        <w:rPr>
          <w:b/>
          <w:sz w:val="28"/>
          <w:szCs w:val="28"/>
        </w:rPr>
        <w:t>3 года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798"/>
        <w:gridCol w:w="5772"/>
      </w:tblGrid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  <w:r w:rsidRPr="004A44A6">
              <w:rPr>
                <w:b/>
                <w:sz w:val="28"/>
                <w:szCs w:val="28"/>
              </w:rPr>
              <w:t>Целевые ориентиры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  <w:r w:rsidRPr="004A44A6">
              <w:rPr>
                <w:b/>
                <w:sz w:val="28"/>
                <w:szCs w:val="28"/>
              </w:rPr>
              <w:t>Динамика освоения целевых ориентиров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lastRenderedPageBreak/>
              <w:t>1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rFonts w:eastAsia="Times-Bold"/>
                <w:bCs/>
                <w:sz w:val="28"/>
                <w:szCs w:val="28"/>
              </w:rPr>
              <w:t>Р</w:t>
            </w:r>
            <w:r w:rsidRPr="004A44A6">
              <w:rPr>
                <w:sz w:val="28"/>
                <w:szCs w:val="28"/>
              </w:rPr>
              <w:t>азвита крупная моторика, он стремится осваивать различные виды движения (бег, лазанье, перешагивание и пр.).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Антропометрические показатели (рост, вес) в норме. Владеет соответствующими возрасту основными движениями.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желание играть в подвижные игры с простым содержанием, несложными движениями.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b/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t>2.И</w:t>
            </w:r>
            <w:r w:rsidRPr="004A44A6">
              <w:rPr>
                <w:sz w:val="28"/>
                <w:szCs w:val="28"/>
              </w:rPr>
              <w:t>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Принимает участие в играх (подвижных, театрализованных, сюжетно-ролевых),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интерес к игровым действиям сверстников.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интерес к окружающему миру природы, участвует в сезонных наблюдениях.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Принимает активное участие в продуктивной деятельности (рисование, лепка, конструирование).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bCs/>
                <w:sz w:val="28"/>
                <w:szCs w:val="28"/>
              </w:rPr>
              <w:t>3.О</w:t>
            </w:r>
            <w:r w:rsidRPr="004A44A6">
              <w:rPr>
                <w:sz w:val="28"/>
                <w:szCs w:val="28"/>
              </w:rPr>
              <w:t>бладает интересом к стихам, песням и сказкам, рассматриванию картинки, стремится двигаться под музыку; проявляет эмоциональный  отклик на различные произведения культуры и искусства;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положительные эмоции в процессе самостоятельной двигательной деятельности.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эмоциона</w:t>
            </w:r>
            <w:r w:rsidR="009D204A">
              <w:rPr>
                <w:sz w:val="28"/>
                <w:szCs w:val="28"/>
              </w:rPr>
              <w:t xml:space="preserve">льную отзывчивость на доступные </w:t>
            </w:r>
            <w:r w:rsidRPr="004A44A6">
              <w:rPr>
                <w:sz w:val="28"/>
                <w:szCs w:val="28"/>
              </w:rPr>
              <w:t>возрасту литературн</w:t>
            </w:r>
            <w:proofErr w:type="gramStart"/>
            <w:r w:rsidRPr="004A44A6">
              <w:rPr>
                <w:sz w:val="28"/>
                <w:szCs w:val="28"/>
              </w:rPr>
              <w:t>о-</w:t>
            </w:r>
            <w:proofErr w:type="gramEnd"/>
            <w:r w:rsidRPr="004A44A6">
              <w:rPr>
                <w:sz w:val="28"/>
                <w:szCs w:val="28"/>
              </w:rPr>
              <w:t xml:space="preserve"> художественные произведения (</w:t>
            </w:r>
            <w:proofErr w:type="spellStart"/>
            <w:r w:rsidRPr="004A44A6">
              <w:rPr>
                <w:sz w:val="28"/>
                <w:szCs w:val="28"/>
              </w:rPr>
              <w:t>потешки</w:t>
            </w:r>
            <w:proofErr w:type="spellEnd"/>
            <w:r w:rsidRPr="004A44A6">
              <w:rPr>
                <w:sz w:val="28"/>
                <w:szCs w:val="28"/>
              </w:rPr>
              <w:t>, песенки, сказки, стихотворения).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Эмоционально и заинтересованно следит за развитием действия в играх –драматизациях и кукольных спектаклях, созданных силами взрослых и старших детей.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Проявляет эмоциональную отзывчивость на произведения изобразительного искусства, на красоту окружающих предметов (игрушки) и </w:t>
            </w:r>
            <w:r w:rsidRPr="004A44A6">
              <w:rPr>
                <w:sz w:val="28"/>
                <w:szCs w:val="28"/>
              </w:rPr>
              <w:lastRenderedPageBreak/>
              <w:t>объектов природы (растения, животные).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Lucida Sans Unicode"/>
                <w:spacing w:val="-10"/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shd w:val="clear" w:color="auto" w:fill="FFFFFF"/>
              <w:ind w:left="29"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lastRenderedPageBreak/>
              <w:t>4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 xml:space="preserve">Стремится к общению </w:t>
            </w:r>
            <w:proofErr w:type="gramStart"/>
            <w:r w:rsidRPr="004A44A6">
              <w:rPr>
                <w:sz w:val="28"/>
                <w:szCs w:val="28"/>
              </w:rPr>
              <w:t>со</w:t>
            </w:r>
            <w:proofErr w:type="gramEnd"/>
            <w:r w:rsidRPr="004A44A6">
              <w:rPr>
                <w:sz w:val="28"/>
                <w:szCs w:val="28"/>
              </w:rPr>
              <w:t xml:space="preserve"> взрослыми и активно подражает им в  движениях и действиях; появляются игры, в которых ребенок воспроизводит действия взрослого;</w:t>
            </w:r>
          </w:p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по просьбе взрослого или по собственной инициативе расска</w:t>
            </w:r>
            <w:r w:rsidRPr="004A44A6">
              <w:rPr>
                <w:sz w:val="28"/>
                <w:szCs w:val="28"/>
              </w:rPr>
              <w:softHyphen/>
              <w:t>зать об изображенном на картинке, об игрушке, о событии из личного опыта.</w:t>
            </w:r>
          </w:p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Речь становится полноценным средством общения с другими детьми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t>5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>Использует специфические, культурно фиксированные 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Самостоятельно или после напоминания взрослого соблюдает элемен</w:t>
            </w:r>
            <w:r w:rsidRPr="004A44A6">
              <w:rPr>
                <w:sz w:val="28"/>
                <w:szCs w:val="28"/>
              </w:rPr>
              <w:softHyphen/>
              <w:t>тарные правила поведения во время еды, умывания.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</w:t>
            </w:r>
            <w:r w:rsidRPr="004A44A6">
              <w:rPr>
                <w:sz w:val="28"/>
                <w:szCs w:val="28"/>
              </w:rPr>
              <w:softHyphen/>
              <w:t>ной ночи» (в семье, в группе).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отрицательное отношение к грубости, жадности.</w:t>
            </w:r>
          </w:p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41" w:firstLine="525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bCs/>
                <w:sz w:val="28"/>
                <w:szCs w:val="28"/>
              </w:rPr>
              <w:t>6</w:t>
            </w:r>
            <w:r w:rsidRPr="004A44A6">
              <w:rPr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по словесному указанию взрослого находить предметы по назва</w:t>
            </w:r>
            <w:r w:rsidRPr="004A44A6">
              <w:rPr>
                <w:sz w:val="28"/>
                <w:szCs w:val="28"/>
              </w:rPr>
              <w:softHyphen/>
              <w:t>нию, цвету, размеру.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Отвечает на простейшие вопросы («Кто?», «Что?», «Что делает?»...).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Выполняет простейшие поручения взрослого.</w:t>
            </w:r>
          </w:p>
          <w:p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spacing w:val="-10"/>
                <w:sz w:val="28"/>
                <w:szCs w:val="28"/>
              </w:rPr>
              <w:t xml:space="preserve">Проявляет интерес к книгам, к рассматриванию иллюстраций. 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shd w:val="clear" w:color="auto" w:fill="FFFFFF"/>
              <w:ind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t>7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>Проявляет интерес к сверстникам; наблюдает за их действиями и подражает им;</w:t>
            </w:r>
          </w:p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 ребенка сформированы умения и навыки, необходимые для осущест</w:t>
            </w:r>
            <w:r w:rsidRPr="004A44A6">
              <w:rPr>
                <w:sz w:val="28"/>
                <w:szCs w:val="28"/>
              </w:rPr>
              <w:softHyphen/>
              <w:t>вления различных видов детской деятельности.</w:t>
            </w:r>
          </w:p>
          <w:p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«Физическое развитие»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Умеет самостоятельно одеваться и </w:t>
            </w:r>
            <w:r w:rsidRPr="004A44A6">
              <w:rPr>
                <w:sz w:val="28"/>
                <w:szCs w:val="28"/>
              </w:rPr>
              <w:lastRenderedPageBreak/>
              <w:t>раздеваться в определенной последо</w:t>
            </w:r>
            <w:r w:rsidRPr="004A44A6">
              <w:rPr>
                <w:sz w:val="28"/>
                <w:szCs w:val="28"/>
              </w:rPr>
              <w:softHyphen/>
              <w:t>вательности.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навыки опрятности (замечает непорядок в одежде, устраня</w:t>
            </w:r>
            <w:r w:rsidRPr="004A44A6">
              <w:rPr>
                <w:sz w:val="28"/>
                <w:szCs w:val="28"/>
              </w:rPr>
              <w:softHyphen/>
              <w:t>ет его при небольшой помощи взрослых).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При небольшой помощи взрослого пользуется индивидуальными предметами (носовым платком, салфеткой, полотенцем, расческой, горш</w:t>
            </w:r>
            <w:r w:rsidRPr="004A44A6">
              <w:rPr>
                <w:sz w:val="28"/>
                <w:szCs w:val="28"/>
              </w:rPr>
              <w:softHyphen/>
              <w:t>ком).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самостоятельно есть.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выполнять ходьбу и бег, не наталкиваясь на других детей.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прыгать на двух ногах на месте, с продвижением вперед и т.д.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брать, держать, переносить, класть, бросать, катать мяч.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ползать, подлезать под натянутую веревку, перелезать через брев</w:t>
            </w:r>
            <w:r w:rsidRPr="004A44A6">
              <w:rPr>
                <w:sz w:val="28"/>
                <w:szCs w:val="28"/>
              </w:rPr>
              <w:softHyphen/>
              <w:t>но, лежащее на полу.</w:t>
            </w:r>
          </w:p>
          <w:p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«Социально-коммуникативное развитие»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играть рядом, не мешая другим детям, подражать действиям сверстника.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Эмоционально откликается на игру, предложенную взрослым, подража</w:t>
            </w:r>
            <w:r w:rsidRPr="004A44A6">
              <w:rPr>
                <w:sz w:val="28"/>
                <w:szCs w:val="28"/>
              </w:rPr>
              <w:softHyphen/>
              <w:t>ет его действиям, принимает игровую задачу.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Самостоятельно выполняет игровые действия с предметами, осущест</w:t>
            </w:r>
            <w:r w:rsidRPr="004A44A6">
              <w:rPr>
                <w:sz w:val="28"/>
                <w:szCs w:val="28"/>
              </w:rPr>
              <w:softHyphen/>
              <w:t>вляет перенос действий с объекта на объект.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Использует в игре замещение недостающего предмета.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Общается в диалоге с воспитателем.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 самостоятельной игре сопровождает свои действия речью.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Следит за действиями героев кукольного театра.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Выполняет простейшие трудовые действия (с помощью педагога).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Наблюдает за трудовыми процессами воспитателя в уголке природы.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Соблюдает элементарные правила поведения в детском саду.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Соблюдает элементарные правила взаимодействия с растениями и жи</w:t>
            </w:r>
            <w:r w:rsidRPr="004A44A6">
              <w:rPr>
                <w:sz w:val="28"/>
                <w:szCs w:val="28"/>
              </w:rPr>
              <w:softHyphen/>
              <w:t>вотными.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lastRenderedPageBreak/>
              <w:t>Имеет элементарные представления о правилах дорожного движения.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«Познавательное развитие»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Calibri"/>
                <w:b/>
                <w:bCs/>
                <w:sz w:val="28"/>
                <w:szCs w:val="28"/>
                <w:shd w:val="clear" w:color="auto" w:fill="FFFFFF"/>
              </w:rPr>
            </w:pPr>
            <w:r w:rsidRPr="004A44A6">
              <w:rPr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Calibri"/>
                <w:bCs/>
                <w:sz w:val="28"/>
                <w:szCs w:val="28"/>
                <w:shd w:val="clear" w:color="auto" w:fill="FFFFFF"/>
              </w:rPr>
              <w:t>Может образовать группу из однородных предметов.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один и много предметов.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большие и маленькие предметы, называет их размер.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Узнает шар и куб.  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и называет пред</w:t>
            </w:r>
            <w:r w:rsidRPr="004A44A6">
              <w:rPr>
                <w:sz w:val="28"/>
                <w:szCs w:val="28"/>
              </w:rPr>
              <w:softHyphen/>
              <w:t>меты ближайшего окружения.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Называет имена членов своей семьи и воспитателей.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Узнает и называет некоторых домашних и диких животных, их детенышей.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некоторые овощи, фрукты (1-2 вида).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некоторые деревья ближайшего окружения (1-2 вида).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элементарные представления о природных сезонных явлениях.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«Речевое развитие»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Сопровождает речью игровые и бытовые действия.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Слушает небольшие рассказы без наглядного сопровождения.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Слушает доступные по содержанию стихи, сказки, рассказы. При пов</w:t>
            </w:r>
            <w:r w:rsidRPr="004A44A6">
              <w:rPr>
                <w:sz w:val="28"/>
                <w:szCs w:val="28"/>
              </w:rPr>
              <w:softHyphen/>
              <w:t>торном чтении проговаривает слова, небольшие фразы.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Рассматривает иллюстрации в знакомых книгах с помощью педагога.</w:t>
            </w:r>
          </w:p>
          <w:p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«Художественно-эстетическое развитие»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Знает, что карандашами, фломастерами, красками и кистью можно ри</w:t>
            </w:r>
            <w:r w:rsidRPr="004A44A6">
              <w:rPr>
                <w:sz w:val="28"/>
                <w:szCs w:val="28"/>
              </w:rPr>
              <w:softHyphen/>
              <w:t>совать.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красный, синий, зеленый, желтый, белый, черный цвета.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Умеет раскатывать комок глины </w:t>
            </w:r>
            <w:r w:rsidRPr="004A44A6">
              <w:rPr>
                <w:sz w:val="28"/>
                <w:szCs w:val="28"/>
              </w:rPr>
              <w:lastRenderedPageBreak/>
              <w:t>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прижимая их друг к другу.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Лепит несложные предметы; аккуратно пользуется глиной.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основные формы деталей строительного материала.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 помощью взрослого сооружает разнообразные постройки, используя большинство форм.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Разворачивает игру вокруг собственной постройки.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Узнает знакомые мелодии и различает высоту звуков (высокий — низкий).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Вместе с воспитателем подпевает в песне музыкальные фразы.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Двигается в соответствии с характером музыки, начинает движение с первыми звуками музыки.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выполнять движения: притопывать ногой, хлопать в ладоши, по</w:t>
            </w:r>
            <w:r w:rsidRPr="004A44A6">
              <w:rPr>
                <w:sz w:val="28"/>
                <w:szCs w:val="28"/>
              </w:rPr>
              <w:softHyphen/>
              <w:t>ворачивать кисти рук.</w:t>
            </w:r>
          </w:p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Называет музыкальные инструменты: погремушки, бубен. </w:t>
            </w:r>
            <w:proofErr w:type="spellStart"/>
            <w:r w:rsidRPr="004A44A6">
              <w:rPr>
                <w:sz w:val="28"/>
                <w:szCs w:val="28"/>
              </w:rPr>
              <w:t>Подыгрывание</w:t>
            </w:r>
            <w:proofErr w:type="spellEnd"/>
            <w:r w:rsidRPr="004A44A6">
              <w:rPr>
                <w:sz w:val="28"/>
                <w:szCs w:val="28"/>
              </w:rPr>
              <w:t xml:space="preserve"> на детских ударных музыкальных инструментах народные мелодии.</w:t>
            </w:r>
          </w:p>
        </w:tc>
      </w:tr>
    </w:tbl>
    <w:p w:rsidR="004A44A6" w:rsidRDefault="004A44A6" w:rsidP="004A44A6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:rsidR="004A44A6" w:rsidRPr="004A44A6" w:rsidRDefault="004A44A6" w:rsidP="004A44A6">
      <w:pPr>
        <w:spacing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4A44A6">
        <w:rPr>
          <w:b/>
          <w:sz w:val="28"/>
          <w:szCs w:val="28"/>
        </w:rPr>
        <w:t>Планируемые результаты освоения Программы (часть, формируемая участниками образовательных отношений)</w:t>
      </w:r>
    </w:p>
    <w:p w:rsidR="004A44A6" w:rsidRPr="004A44A6" w:rsidRDefault="004A44A6" w:rsidP="009D204A">
      <w:pPr>
        <w:spacing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4A44A6">
        <w:rPr>
          <w:color w:val="000000"/>
          <w:sz w:val="28"/>
          <w:szCs w:val="28"/>
        </w:rPr>
        <w:t>Ребенок имеет первичные представления о своей се</w:t>
      </w:r>
      <w:r w:rsidR="009D204A">
        <w:rPr>
          <w:color w:val="000000"/>
          <w:sz w:val="28"/>
          <w:szCs w:val="28"/>
        </w:rPr>
        <w:t xml:space="preserve">мье, доме, родном </w:t>
      </w:r>
      <w:r w:rsidR="00135CD3">
        <w:rPr>
          <w:color w:val="000000"/>
          <w:sz w:val="28"/>
          <w:szCs w:val="28"/>
        </w:rPr>
        <w:t xml:space="preserve"> селе, </w:t>
      </w:r>
      <w:r w:rsidRPr="004A44A6">
        <w:rPr>
          <w:color w:val="000000"/>
          <w:sz w:val="28"/>
          <w:szCs w:val="28"/>
        </w:rPr>
        <w:t>природе</w:t>
      </w:r>
      <w:r w:rsidR="00135CD3">
        <w:rPr>
          <w:color w:val="000000"/>
          <w:sz w:val="28"/>
          <w:szCs w:val="28"/>
        </w:rPr>
        <w:t xml:space="preserve"> родного края</w:t>
      </w:r>
      <w:proofErr w:type="gramStart"/>
      <w:r w:rsidR="00135CD3">
        <w:rPr>
          <w:color w:val="000000"/>
          <w:sz w:val="28"/>
          <w:szCs w:val="28"/>
        </w:rPr>
        <w:t xml:space="preserve"> </w:t>
      </w:r>
      <w:r w:rsidR="009D204A">
        <w:rPr>
          <w:color w:val="000000"/>
          <w:sz w:val="28"/>
          <w:szCs w:val="28"/>
        </w:rPr>
        <w:t>.</w:t>
      </w:r>
      <w:proofErr w:type="gramEnd"/>
      <w:r w:rsidR="009D204A">
        <w:rPr>
          <w:color w:val="000000"/>
          <w:sz w:val="28"/>
          <w:szCs w:val="28"/>
        </w:rPr>
        <w:t xml:space="preserve"> </w:t>
      </w:r>
      <w:r w:rsidRPr="004A44A6">
        <w:rPr>
          <w:color w:val="000000"/>
          <w:sz w:val="28"/>
          <w:szCs w:val="28"/>
        </w:rPr>
        <w:t xml:space="preserve">Проявляет интерес к народному творчеству. </w:t>
      </w:r>
    </w:p>
    <w:p w:rsidR="004A44A6" w:rsidRPr="004A44A6" w:rsidRDefault="004A44A6" w:rsidP="004A44A6">
      <w:pPr>
        <w:spacing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4A44A6">
        <w:rPr>
          <w:color w:val="000000"/>
          <w:sz w:val="28"/>
          <w:szCs w:val="28"/>
        </w:rPr>
        <w:t>Имеет первичные представления о правилах поведения дома, на улице, в транспорте, знает правила  обращения с опасными предметами, элементарные правила поведения на дороге, в лесу, парке.</w:t>
      </w:r>
    </w:p>
    <w:p w:rsidR="004A44A6" w:rsidRDefault="004A44A6"/>
    <w:p w:rsidR="004A44A6" w:rsidRDefault="004A44A6"/>
    <w:p w:rsidR="005E41B7" w:rsidRDefault="005E41B7"/>
    <w:p w:rsidR="0073431F" w:rsidRPr="009736F5" w:rsidRDefault="0073431F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3431F" w:rsidRPr="009736F5" w:rsidRDefault="0073431F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3431F" w:rsidRDefault="0073431F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5CD3" w:rsidRDefault="00135CD3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5CD3" w:rsidRDefault="00135CD3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5CD3" w:rsidRDefault="00135CD3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5CD3" w:rsidRDefault="00135CD3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5CD3" w:rsidRPr="009736F5" w:rsidRDefault="00135CD3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3431F" w:rsidRPr="009736F5" w:rsidRDefault="0073431F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E41B7" w:rsidRDefault="005E41B7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E41B7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5E41B7" w:rsidRDefault="005E41B7" w:rsidP="0073431F">
      <w:pPr>
        <w:pStyle w:val="a4"/>
        <w:numPr>
          <w:ilvl w:val="1"/>
          <w:numId w:val="1"/>
        </w:num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Содержание психолого-педагогической работы по освоению детьми первой младшей группы (2-3года) образовательных областей</w:t>
      </w:r>
    </w:p>
    <w:p w:rsidR="005E41B7" w:rsidRDefault="005E41B7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      Целостность педагогического процесса в ДОУ обеспечивается реализацией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5E41B7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E41B7">
        <w:rPr>
          <w:rFonts w:ascii="Times New Roman" w:hAnsi="Times New Roman"/>
          <w:sz w:val="28"/>
          <w:szCs w:val="28"/>
        </w:rPr>
        <w:t xml:space="preserve">, Т. С. Комаровой, </w:t>
      </w:r>
      <w:r w:rsidR="00135CD3">
        <w:rPr>
          <w:rFonts w:ascii="Times New Roman" w:hAnsi="Times New Roman"/>
          <w:sz w:val="28"/>
          <w:szCs w:val="28"/>
        </w:rPr>
        <w:t xml:space="preserve">Дорофеевой Э.М. </w:t>
      </w:r>
      <w:r w:rsidRPr="005E41B7">
        <w:rPr>
          <w:rFonts w:ascii="Times New Roman" w:hAnsi="Times New Roman"/>
          <w:sz w:val="28"/>
          <w:szCs w:val="28"/>
        </w:rPr>
        <w:t>в соответствии с ФГОС</w:t>
      </w:r>
      <w:r w:rsidR="00135CD3">
        <w:rPr>
          <w:rFonts w:ascii="Times New Roman" w:hAnsi="Times New Roman"/>
          <w:sz w:val="28"/>
          <w:szCs w:val="28"/>
        </w:rPr>
        <w:t>.</w:t>
      </w:r>
    </w:p>
    <w:p w:rsid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Воспитание и обучение осуществляется на русском языке - государственном языке России.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eastAsia="Batang" w:hAnsi="Times New Roman"/>
          <w:sz w:val="28"/>
          <w:szCs w:val="28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sz w:val="28"/>
          <w:szCs w:val="28"/>
          <w:lang w:eastAsia="ko-KR"/>
        </w:rPr>
        <w:t> </w:t>
      </w: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социально-коммуникативное развитие;</w:t>
      </w:r>
    </w:p>
    <w:p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познавательное развитие;</w:t>
      </w:r>
    </w:p>
    <w:p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 речевое развитие;</w:t>
      </w:r>
    </w:p>
    <w:p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художественно</w:t>
      </w: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noBreakHyphen/>
        <w:t>эстетическое развитие;</w:t>
      </w:r>
    </w:p>
    <w:p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lastRenderedPageBreak/>
        <w:t> физическое развитие</w:t>
      </w:r>
      <w:r w:rsidRPr="005E41B7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b/>
          <w:sz w:val="28"/>
          <w:szCs w:val="28"/>
          <w:lang w:eastAsia="ko-KR"/>
        </w:rPr>
        <w:t>СОЦИАЛЬНО-КОММУНИКАТИВНОЕ РАЗВИТИЕ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Содержание образовательной области «Социально-коммуникативное развитие» (обязательная часть) с детьми направлено на</w:t>
      </w:r>
    </w:p>
    <w:p w:rsidR="005E41B7" w:rsidRPr="005E41B7" w:rsidRDefault="005E41B7" w:rsidP="005E41B7">
      <w:pPr>
        <w:pStyle w:val="a5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5E41B7" w:rsidRPr="005E41B7" w:rsidRDefault="005E41B7" w:rsidP="005E41B7">
      <w:pPr>
        <w:pStyle w:val="a5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>развитие общения и взаимодействия ребенка со взрослыми и сверстниками;</w:t>
      </w:r>
    </w:p>
    <w:p w:rsidR="005E41B7" w:rsidRPr="005E41B7" w:rsidRDefault="005E41B7" w:rsidP="005E41B7">
      <w:pPr>
        <w:pStyle w:val="a5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5E41B7" w:rsidRPr="005E41B7" w:rsidRDefault="005E41B7" w:rsidP="005E41B7">
      <w:pPr>
        <w:pStyle w:val="a5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позитивных установок к различным видам </w:t>
      </w:r>
      <w:r w:rsidRPr="005E41B7">
        <w:rPr>
          <w:rFonts w:ascii="Times New Roman" w:eastAsia="Times New Roman" w:hAnsi="Times New Roman"/>
          <w:b/>
          <w:sz w:val="28"/>
          <w:szCs w:val="28"/>
          <w:lang w:eastAsia="ru-RU"/>
        </w:rPr>
        <w:t>труда</w:t>
      </w: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 и творчества; </w:t>
      </w:r>
    </w:p>
    <w:p w:rsidR="005E41B7" w:rsidRPr="005E41B7" w:rsidRDefault="005E41B7" w:rsidP="005E41B7">
      <w:pPr>
        <w:pStyle w:val="a5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основ </w:t>
      </w:r>
      <w:r w:rsidRPr="005E41B7">
        <w:rPr>
          <w:rFonts w:ascii="Times New Roman" w:eastAsia="Times New Roman" w:hAnsi="Times New Roman"/>
          <w:b/>
          <w:sz w:val="28"/>
          <w:szCs w:val="28"/>
          <w:lang w:eastAsia="ru-RU"/>
        </w:rPr>
        <w:t>безопасного поведения</w:t>
      </w: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 в быту, социуме, природе</w:t>
      </w:r>
    </w:p>
    <w:p w:rsidR="005E41B7" w:rsidRPr="005E41B7" w:rsidRDefault="005E41B7" w:rsidP="005E41B7">
      <w:pPr>
        <w:pStyle w:val="a5"/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5E41B7">
        <w:rPr>
          <w:rFonts w:eastAsia="Calibri"/>
          <w:b/>
          <w:sz w:val="28"/>
          <w:szCs w:val="28"/>
        </w:rPr>
        <w:t>Содержание психолого-педагогической работы:</w:t>
      </w:r>
    </w:p>
    <w:p w:rsidR="005E41B7" w:rsidRPr="00EC0FCF" w:rsidRDefault="005E41B7" w:rsidP="00EC0FCF">
      <w:p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2-3 года: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Раз</w:t>
      </w:r>
      <w:r w:rsidR="0073431F">
        <w:rPr>
          <w:rFonts w:ascii="Times New Roman" w:hAnsi="Times New Roman"/>
          <w:b/>
          <w:i/>
          <w:sz w:val="28"/>
          <w:szCs w:val="28"/>
        </w:rPr>
        <w:t xml:space="preserve">витие общения и взаимодействия </w:t>
      </w:r>
      <w:r w:rsidRPr="005E41B7">
        <w:rPr>
          <w:rFonts w:ascii="Times New Roman" w:hAnsi="Times New Roman"/>
          <w:b/>
          <w:i/>
          <w:sz w:val="28"/>
          <w:szCs w:val="28"/>
        </w:rPr>
        <w:t>ребенка с  взрослыми и сверстниками</w:t>
      </w:r>
      <w:r w:rsidRPr="005E41B7">
        <w:rPr>
          <w:rFonts w:ascii="Times New Roman" w:hAnsi="Times New Roman"/>
          <w:i/>
          <w:sz w:val="28"/>
          <w:szCs w:val="28"/>
        </w:rPr>
        <w:t xml:space="preserve">: 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обеспечивать взаимодействие с детьми, способствующее их эмоциональному благополучию;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стремиться к установлению доверительных отношений с детьми, учитывать во</w:t>
      </w:r>
      <w:r w:rsidR="0073431F">
        <w:rPr>
          <w:rFonts w:ascii="Times New Roman" w:hAnsi="Times New Roman"/>
          <w:sz w:val="28"/>
          <w:szCs w:val="28"/>
        </w:rPr>
        <w:t xml:space="preserve">зможности ребенка, не допуская </w:t>
      </w:r>
      <w:r w:rsidRPr="005E41B7">
        <w:rPr>
          <w:rFonts w:ascii="Times New Roman" w:hAnsi="Times New Roman"/>
          <w:sz w:val="28"/>
          <w:szCs w:val="28"/>
        </w:rPr>
        <w:t xml:space="preserve">ощущения своей </w:t>
      </w:r>
      <w:r w:rsidRPr="005E41B7">
        <w:rPr>
          <w:rFonts w:ascii="Times New Roman" w:hAnsi="Times New Roman"/>
          <w:sz w:val="28"/>
          <w:szCs w:val="28"/>
        </w:rPr>
        <w:lastRenderedPageBreak/>
        <w:t>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 обеспечивать одинаковое отношение ко всем участникам совместной игры, общения;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удовлетворять потребности каждого ребенка во внешних проявлениях, симпатии к нему лично;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знакомить с нормативными способами разрешения конфликтов;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формировать представления о положительных и отрицательных действиях детей и взрослых и отношения к ним;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-формирование гендерной, семейной, гражданской принадлежности, патриотических чувств.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Style w:val="s4"/>
          <w:rFonts w:ascii="Times New Roman" w:hAnsi="Times New Roman"/>
          <w:b/>
          <w:i/>
          <w:sz w:val="28"/>
          <w:szCs w:val="28"/>
        </w:rPr>
      </w:pPr>
      <w:r w:rsidRPr="005E41B7">
        <w:rPr>
          <w:rStyle w:val="s4"/>
          <w:rFonts w:ascii="Times New Roman" w:hAnsi="Times New Roman"/>
          <w:b/>
          <w:i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5E41B7">
        <w:rPr>
          <w:rStyle w:val="s4"/>
          <w:rFonts w:ascii="Times New Roman" w:hAnsi="Times New Roman"/>
          <w:b/>
          <w:i/>
          <w:sz w:val="28"/>
          <w:szCs w:val="28"/>
        </w:rPr>
        <w:t>саморегуляции</w:t>
      </w:r>
      <w:proofErr w:type="spellEnd"/>
      <w:r w:rsidRPr="005E41B7">
        <w:rPr>
          <w:rStyle w:val="s4"/>
          <w:rFonts w:ascii="Times New Roman" w:hAnsi="Times New Roman"/>
          <w:b/>
          <w:i/>
          <w:sz w:val="28"/>
          <w:szCs w:val="28"/>
        </w:rPr>
        <w:t xml:space="preserve"> собственных действий: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совершенствовать самостоятельность в организации досуговой деятельности;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-содействовать желанию детей са</w:t>
      </w:r>
      <w:r w:rsidR="0073431F">
        <w:rPr>
          <w:rFonts w:ascii="Times New Roman" w:hAnsi="Times New Roman"/>
          <w:sz w:val="28"/>
          <w:szCs w:val="28"/>
        </w:rPr>
        <w:t xml:space="preserve">мостоятельно подбирать игрушки </w:t>
      </w:r>
      <w:r w:rsidRPr="005E41B7">
        <w:rPr>
          <w:rFonts w:ascii="Times New Roman" w:hAnsi="Times New Roman"/>
          <w:sz w:val="28"/>
          <w:szCs w:val="28"/>
        </w:rPr>
        <w:t>и атрибуты для игры, использовать предметы-заместители.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eastAsia="Batang" w:hAnsi="Times New Roman"/>
          <w:b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b/>
          <w:i/>
          <w:sz w:val="28"/>
          <w:szCs w:val="28"/>
          <w:lang w:eastAsia="ko-KR"/>
        </w:rPr>
        <w:t>Формирование основ безопасности в быту, социуме,  природе.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прививать знания основ безопасности;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формировать чувство осторожности, развивать умения соблюдать осторожность при   работе с острыми предметами; оберегать глаза от травм во время игр и занятий;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 объяснять важность хорошего освещения для сохранения зрения;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 приучать к соблюдению осторожности при встрече с незнакомыми животными;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-предупреждать об опасности приема лекарственных препаратов, и свойствах ядовитых растений, игр с огнем;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добиваться выполнения правил дорожного движения.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По развитию трудовой деятельности</w:t>
      </w:r>
      <w:r w:rsidRPr="005E41B7">
        <w:rPr>
          <w:rFonts w:ascii="Times New Roman" w:hAnsi="Times New Roman"/>
          <w:i/>
          <w:sz w:val="28"/>
          <w:szCs w:val="28"/>
        </w:rPr>
        <w:t>: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-обучать элемента</w:t>
      </w:r>
      <w:r w:rsidR="005C1AAA">
        <w:rPr>
          <w:rFonts w:ascii="Times New Roman" w:hAnsi="Times New Roman"/>
          <w:sz w:val="28"/>
          <w:szCs w:val="28"/>
        </w:rPr>
        <w:t>рным навыкам самообслуживания (</w:t>
      </w:r>
      <w:r w:rsidRPr="005E41B7">
        <w:rPr>
          <w:rFonts w:ascii="Times New Roman" w:hAnsi="Times New Roman"/>
          <w:sz w:val="28"/>
          <w:szCs w:val="28"/>
        </w:rPr>
        <w:t>умения и порядка од</w:t>
      </w:r>
      <w:r w:rsidR="0073431F">
        <w:rPr>
          <w:rFonts w:ascii="Times New Roman" w:hAnsi="Times New Roman"/>
          <w:sz w:val="28"/>
          <w:szCs w:val="28"/>
        </w:rPr>
        <w:t>евания /раздевания), опрятности</w:t>
      </w:r>
      <w:r w:rsidRPr="005E41B7">
        <w:rPr>
          <w:rFonts w:ascii="Times New Roman" w:hAnsi="Times New Roman"/>
          <w:sz w:val="28"/>
          <w:szCs w:val="28"/>
        </w:rPr>
        <w:t>: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-воспитывать интерес </w:t>
      </w:r>
      <w:r w:rsidR="0073431F">
        <w:rPr>
          <w:rFonts w:ascii="Times New Roman" w:hAnsi="Times New Roman"/>
          <w:sz w:val="28"/>
          <w:szCs w:val="28"/>
        </w:rPr>
        <w:t xml:space="preserve">к труду взрослых, поддерживать </w:t>
      </w:r>
      <w:r w:rsidRPr="005E41B7">
        <w:rPr>
          <w:rFonts w:ascii="Times New Roman" w:hAnsi="Times New Roman"/>
          <w:sz w:val="28"/>
          <w:szCs w:val="28"/>
        </w:rPr>
        <w:t>желание помогать взрослым;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sz w:val="28"/>
          <w:szCs w:val="28"/>
        </w:rPr>
        <w:t>-приучать поддерживать порядок в игровой комнате, по окончании игры расставлять игровой материал по местам.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Образ Я. </w:t>
      </w:r>
      <w:r w:rsidRPr="005E41B7">
        <w:rPr>
          <w:sz w:val="28"/>
          <w:szCs w:val="28"/>
        </w:rPr>
        <w:t>Начать формировать элементарные представления о росте и развитии ребенка,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изменении его социального статуса (взрослении) в связи с началом посещения детского сада.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Закреплять умение называть свое имя.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Семья. </w:t>
      </w:r>
      <w:r w:rsidRPr="005E41B7">
        <w:rPr>
          <w:sz w:val="28"/>
          <w:szCs w:val="28"/>
        </w:rPr>
        <w:t>Развивать умение называть имена членов своей семьи.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Детский сад. </w:t>
      </w:r>
      <w:r w:rsidRPr="005E41B7">
        <w:rPr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</w:t>
      </w:r>
      <w:r w:rsidR="0073431F">
        <w:rPr>
          <w:sz w:val="28"/>
          <w:szCs w:val="28"/>
        </w:rPr>
        <w:t xml:space="preserve">тличиях от домашней обстановки </w:t>
      </w:r>
      <w:r w:rsidRPr="005E41B7">
        <w:rPr>
          <w:sz w:val="28"/>
          <w:szCs w:val="28"/>
        </w:rPr>
        <w:t>(больше друзей, игрушек, самостоятельности и т. д.).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Развивать умение ориентироваться в помещении группы, на участке.</w:t>
      </w: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lastRenderedPageBreak/>
        <w:t>Содержание образовательной области «Социально-коммуник</w:t>
      </w:r>
      <w:r w:rsidR="0073431F">
        <w:rPr>
          <w:b/>
          <w:sz w:val="28"/>
          <w:szCs w:val="28"/>
        </w:rPr>
        <w:t xml:space="preserve">ативное развитие» (формируемая </w:t>
      </w:r>
      <w:r w:rsidRPr="005E41B7">
        <w:rPr>
          <w:b/>
          <w:sz w:val="28"/>
          <w:szCs w:val="28"/>
        </w:rPr>
        <w:t>часть)</w:t>
      </w:r>
    </w:p>
    <w:p w:rsidR="005E41B7" w:rsidRPr="005E41B7" w:rsidRDefault="005E41B7" w:rsidP="005E41B7">
      <w:pPr>
        <w:shd w:val="clear" w:color="auto" w:fill="FFFFFF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:rsidR="005E41B7" w:rsidRPr="005E41B7" w:rsidRDefault="005E41B7" w:rsidP="005E41B7">
      <w:pPr>
        <w:shd w:val="clear" w:color="auto" w:fill="FFFFFF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proofErr w:type="gramStart"/>
      <w:r w:rsidRPr="005E41B7">
        <w:rPr>
          <w:b/>
          <w:sz w:val="28"/>
          <w:szCs w:val="28"/>
        </w:rPr>
        <w:t xml:space="preserve">(Авдеева Н.Н., Князева Н.Л., </w:t>
      </w:r>
      <w:proofErr w:type="spellStart"/>
      <w:r w:rsidRPr="005E41B7">
        <w:rPr>
          <w:b/>
          <w:sz w:val="28"/>
          <w:szCs w:val="28"/>
        </w:rPr>
        <w:t>Стеркина</w:t>
      </w:r>
      <w:proofErr w:type="spellEnd"/>
      <w:r w:rsidRPr="005E41B7">
        <w:rPr>
          <w:b/>
          <w:sz w:val="28"/>
          <w:szCs w:val="28"/>
        </w:rPr>
        <w:t xml:space="preserve"> Р.Б.. Безопасность:</w:t>
      </w:r>
      <w:proofErr w:type="gramEnd"/>
      <w:r w:rsidRPr="005E41B7">
        <w:rPr>
          <w:b/>
          <w:sz w:val="28"/>
          <w:szCs w:val="28"/>
        </w:rPr>
        <w:t xml:space="preserve"> Учебное пособие по основам безопасности жизнедеятельности детей  дошкольного возраста.</w:t>
      </w:r>
    </w:p>
    <w:p w:rsidR="005E41B7" w:rsidRPr="005E41B7" w:rsidRDefault="005E41B7" w:rsidP="005E41B7">
      <w:p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«Социально-коммуникативное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255"/>
        <w:gridCol w:w="2669"/>
        <w:gridCol w:w="2282"/>
      </w:tblGrid>
      <w:tr w:rsidR="005E41B7" w:rsidRPr="00EC0FCF" w:rsidTr="00D125D4">
        <w:tc>
          <w:tcPr>
            <w:tcW w:w="4859" w:type="dxa"/>
            <w:gridSpan w:val="2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915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393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EC0FCF" w:rsidTr="00D125D4">
        <w:tc>
          <w:tcPr>
            <w:tcW w:w="2466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393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915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EC0FCF" w:rsidTr="00D125D4">
        <w:tc>
          <w:tcPr>
            <w:tcW w:w="10167" w:type="dxa"/>
            <w:gridSpan w:val="4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EC0FCF" w:rsidTr="00D125D4">
        <w:tc>
          <w:tcPr>
            <w:tcW w:w="2466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2393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 организованная деятельность, тематические досуги; ситуативный </w:t>
            </w: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>разговор с детьми.</w:t>
            </w:r>
          </w:p>
        </w:tc>
        <w:tc>
          <w:tcPr>
            <w:tcW w:w="2915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Игры-эксперименты, сюжетные самодеятельные игры (с собственными знаниями детей на основе их опыта), </w:t>
            </w:r>
            <w:proofErr w:type="spellStart"/>
            <w:r w:rsidRPr="00EC0FCF">
              <w:rPr>
                <w:rFonts w:ascii="Times New Roman" w:hAnsi="Times New Roman"/>
                <w:sz w:val="24"/>
                <w:szCs w:val="24"/>
              </w:rPr>
              <w:t>внеигровые</w:t>
            </w:r>
            <w:proofErr w:type="spellEnd"/>
            <w:r w:rsidRPr="00EC0FCF">
              <w:rPr>
                <w:rFonts w:ascii="Times New Roman" w:hAnsi="Times New Roman"/>
                <w:sz w:val="24"/>
                <w:szCs w:val="24"/>
              </w:rPr>
              <w:t xml:space="preserve"> формы:</w:t>
            </w:r>
          </w:p>
          <w:p w:rsidR="005E41B7" w:rsidRPr="00EC0FCF" w:rsidRDefault="00EC0FCF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изобразительная деятельность,</w:t>
            </w:r>
            <w:r w:rsidR="005E41B7" w:rsidRPr="00EC0FCF">
              <w:rPr>
                <w:rFonts w:ascii="Times New Roman" w:hAnsi="Times New Roman"/>
                <w:sz w:val="24"/>
                <w:szCs w:val="24"/>
              </w:rPr>
              <w:t xml:space="preserve"> конструирование, бытовая деятельность, наблюдения.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Беседы, чтение худ. литературы, праздники, просмотр видеофильмов,  решение задач</w:t>
            </w:r>
            <w:proofErr w:type="gramStart"/>
            <w:r w:rsidRPr="00EC0FCF">
              <w:rPr>
                <w:rFonts w:ascii="Times New Roman" w:hAnsi="Times New Roman"/>
                <w:sz w:val="24"/>
                <w:szCs w:val="24"/>
              </w:rPr>
              <w:t>,.</w:t>
            </w:r>
            <w:proofErr w:type="gramEnd"/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>Игровая деятельность (игры в парах, игры с правилами, сюжетно-ролевые игры).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Рассматривание иллюстраций, настольно-печатные игры.</w:t>
            </w:r>
          </w:p>
        </w:tc>
        <w:tc>
          <w:tcPr>
            <w:tcW w:w="2393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наблюдение, чтение худ. литературы, праздники, конструирование, бытовая деятельность, развлечения чтение худ. литературы, праздники, просмотр видеофильмов, игры; личный пример, напоминание, объяснение, запреты, ситуативное </w:t>
            </w: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>обучение.</w:t>
            </w:r>
          </w:p>
        </w:tc>
      </w:tr>
    </w:tbl>
    <w:p w:rsidR="00EC0FCF" w:rsidRDefault="00EC0FCF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C61BF" w:rsidRDefault="00EC61BF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C61BF" w:rsidRDefault="00EC61BF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Сюжетно-ролевая игра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Цель</w:t>
      </w:r>
      <w:r w:rsidRPr="005E41B7">
        <w:rPr>
          <w:rFonts w:ascii="Times New Roman" w:hAnsi="Times New Roman"/>
          <w:sz w:val="28"/>
          <w:szCs w:val="28"/>
        </w:rPr>
        <w:t>: овладения ребенком двойной системой средств построения игровой деятельности.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Задачи</w:t>
      </w:r>
      <w:r w:rsidRPr="005E41B7">
        <w:rPr>
          <w:rFonts w:ascii="Times New Roman" w:hAnsi="Times New Roman"/>
          <w:sz w:val="28"/>
          <w:szCs w:val="28"/>
        </w:rPr>
        <w:t>: поэтапная передача детям постепенно усложняющихся способов построения игры.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</w:t>
      </w:r>
      <w:r w:rsidR="0073431F">
        <w:rPr>
          <w:rFonts w:ascii="Times New Roman" w:hAnsi="Times New Roman"/>
          <w:sz w:val="28"/>
          <w:szCs w:val="28"/>
        </w:rPr>
        <w:t>шать условное игровое действие</w:t>
      </w:r>
      <w:r w:rsidRPr="005E41B7">
        <w:rPr>
          <w:rFonts w:ascii="Times New Roman" w:hAnsi="Times New Roman"/>
          <w:sz w:val="28"/>
          <w:szCs w:val="28"/>
        </w:rPr>
        <w:t xml:space="preserve">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Основные виды</w:t>
      </w:r>
      <w:r w:rsidRPr="005E41B7">
        <w:rPr>
          <w:rFonts w:ascii="Times New Roman" w:hAnsi="Times New Roman"/>
          <w:sz w:val="28"/>
          <w:szCs w:val="28"/>
        </w:rPr>
        <w:t xml:space="preserve"> сюжета в раннем дошкольном возрасте.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Первичным и наиболее простым является обозначение и развертывание действий с предметами в игре.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Дидактические игры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lastRenderedPageBreak/>
        <w:t>Цель</w:t>
      </w:r>
      <w:r w:rsidRPr="005E41B7">
        <w:rPr>
          <w:rFonts w:eastAsia="Calibri"/>
          <w:sz w:val="28"/>
          <w:szCs w:val="28"/>
        </w:rPr>
        <w:t xml:space="preserve">: Обогащать в играх с дидактическим материалом чувственный опыт детей. </w:t>
      </w:r>
      <w:r w:rsidRPr="005E41B7">
        <w:rPr>
          <w:rFonts w:eastAsia="Calibri"/>
          <w:i/>
          <w:sz w:val="28"/>
          <w:szCs w:val="28"/>
        </w:rPr>
        <w:t>Задачи:</w:t>
      </w:r>
      <w:r w:rsidRPr="005E41B7">
        <w:rPr>
          <w:rFonts w:eastAsia="Calibri"/>
          <w:sz w:val="28"/>
          <w:szCs w:val="28"/>
        </w:rPr>
        <w:t xml:space="preserve"> 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Игра с правилами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Цель</w:t>
      </w:r>
      <w:r w:rsidRPr="005E41B7">
        <w:rPr>
          <w:rFonts w:ascii="Times New Roman" w:hAnsi="Times New Roman"/>
          <w:sz w:val="28"/>
          <w:szCs w:val="28"/>
        </w:rPr>
        <w:t>: овладения ребенком системой средств построения игровой деятельности.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Задачи</w:t>
      </w:r>
      <w:r w:rsidRPr="005E41B7">
        <w:rPr>
          <w:rFonts w:ascii="Times New Roman" w:hAnsi="Times New Roman"/>
          <w:sz w:val="28"/>
          <w:szCs w:val="28"/>
        </w:rPr>
        <w:t>: поэтапная передача детям постепенно усложняющихся способов построения игры.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Также  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</w:t>
      </w:r>
      <w:r w:rsidRPr="005E41B7">
        <w:rPr>
          <w:rFonts w:ascii="Times New Roman" w:hAnsi="Times New Roman"/>
          <w:sz w:val="28"/>
          <w:szCs w:val="28"/>
        </w:rPr>
        <w:lastRenderedPageBreak/>
        <w:t>ловкость, затем игры на удачу, способствующие ориентации ребенка на выигрыш,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b/>
          <w:i/>
          <w:sz w:val="28"/>
          <w:szCs w:val="28"/>
        </w:rPr>
      </w:pPr>
      <w:r w:rsidRPr="005E41B7">
        <w:rPr>
          <w:rFonts w:eastAsia="Calibri"/>
          <w:b/>
          <w:i/>
          <w:sz w:val="28"/>
          <w:szCs w:val="28"/>
        </w:rPr>
        <w:t>Подвижные игры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Цель</w:t>
      </w:r>
      <w:r w:rsidRPr="005E41B7">
        <w:rPr>
          <w:rFonts w:eastAsia="Calibri"/>
          <w:sz w:val="28"/>
          <w:szCs w:val="28"/>
        </w:rPr>
        <w:t>: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b/>
          <w:i/>
          <w:sz w:val="28"/>
          <w:szCs w:val="28"/>
        </w:rPr>
      </w:pPr>
      <w:r w:rsidRPr="005E41B7">
        <w:rPr>
          <w:rFonts w:eastAsia="Calibri"/>
          <w:b/>
          <w:i/>
          <w:sz w:val="28"/>
          <w:szCs w:val="28"/>
        </w:rPr>
        <w:t>Театрализованные игры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Цель: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-Способствовать проявлению самостоятельности, активности в игре с персонажами- игрушками.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Задачи</w:t>
      </w:r>
      <w:r w:rsidRPr="005E41B7">
        <w:rPr>
          <w:rFonts w:eastAsia="Calibri"/>
          <w:sz w:val="28"/>
          <w:szCs w:val="28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:rsidR="005E41B7" w:rsidRPr="005E41B7" w:rsidRDefault="005E41B7" w:rsidP="00EC0FCF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EC0FCF">
      <w:pPr>
        <w:pStyle w:val="a4"/>
        <w:spacing w:line="36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ПОЗНАВАТЕЛЬНОЕ РАЗВИТИЕ</w:t>
      </w: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Содержание образовательной обл</w:t>
      </w:r>
      <w:r w:rsidR="0073431F">
        <w:rPr>
          <w:rFonts w:ascii="Times New Roman" w:hAnsi="Times New Roman"/>
          <w:i/>
          <w:sz w:val="28"/>
          <w:szCs w:val="28"/>
        </w:rPr>
        <w:t xml:space="preserve">асти «Познавательное развитие» </w:t>
      </w:r>
      <w:r w:rsidRPr="005E41B7">
        <w:rPr>
          <w:rFonts w:ascii="Times New Roman" w:hAnsi="Times New Roman"/>
          <w:i/>
          <w:sz w:val="28"/>
          <w:szCs w:val="28"/>
        </w:rPr>
        <w:t>(обязательная часть)</w:t>
      </w:r>
      <w:r w:rsidR="0073431F">
        <w:rPr>
          <w:rFonts w:ascii="Times New Roman" w:hAnsi="Times New Roman"/>
          <w:i/>
          <w:sz w:val="28"/>
          <w:szCs w:val="28"/>
        </w:rPr>
        <w:t xml:space="preserve"> </w:t>
      </w:r>
      <w:r w:rsidRPr="005E41B7">
        <w:rPr>
          <w:rFonts w:ascii="Times New Roman" w:hAnsi="Times New Roman"/>
          <w:sz w:val="28"/>
          <w:szCs w:val="28"/>
        </w:rPr>
        <w:t>предполагает: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развитие любознательности и познавательной мотивации: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раз</w:t>
      </w:r>
      <w:r w:rsidR="0073431F">
        <w:rPr>
          <w:rFonts w:ascii="Times New Roman" w:hAnsi="Times New Roman"/>
          <w:sz w:val="28"/>
          <w:szCs w:val="28"/>
        </w:rPr>
        <w:t xml:space="preserve">витие умения детей наблюдать и анализировать </w:t>
      </w:r>
      <w:r w:rsidRPr="005E41B7">
        <w:rPr>
          <w:rFonts w:ascii="Times New Roman" w:hAnsi="Times New Roman"/>
          <w:sz w:val="28"/>
          <w:szCs w:val="28"/>
        </w:rPr>
        <w:t>различные явления и события, сопоставлять их, обобщать;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побуждать включать движения рук по предмету в процессе знакомства с ним: обводить части предмета, гладить их и др. </w:t>
      </w:r>
      <w:r w:rsidRPr="005E41B7">
        <w:rPr>
          <w:rFonts w:ascii="Times New Roman" w:hAnsi="Times New Roman"/>
          <w:sz w:val="28"/>
          <w:szCs w:val="28"/>
        </w:rPr>
        <w:lastRenderedPageBreak/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E41B7" w:rsidRPr="005E41B7" w:rsidRDefault="005E41B7" w:rsidP="005E41B7">
      <w:pPr>
        <w:pStyle w:val="a5"/>
        <w:spacing w:after="0" w:line="360" w:lineRule="auto"/>
        <w:ind w:left="128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5E41B7">
        <w:rPr>
          <w:rFonts w:eastAsia="Calibri"/>
          <w:b/>
          <w:sz w:val="28"/>
          <w:szCs w:val="28"/>
        </w:rPr>
        <w:t>Содержание психолого-педагогической работы:</w:t>
      </w:r>
    </w:p>
    <w:p w:rsidR="005E41B7" w:rsidRPr="005E41B7" w:rsidRDefault="005E41B7" w:rsidP="00EC0FCF">
      <w:pPr>
        <w:pStyle w:val="a5"/>
        <w:numPr>
          <w:ilvl w:val="1"/>
          <w:numId w:val="41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b/>
          <w:sz w:val="28"/>
          <w:szCs w:val="28"/>
          <w:lang w:eastAsia="ru-RU"/>
        </w:rPr>
        <w:t>года: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 xml:space="preserve">Формирование познавательных действий, становление сознания: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целенаправленно развивать познавательные процессы посредством специальных дидактических игр и упражнений.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Развитие воображения и творческой активности</w:t>
      </w:r>
      <w:r w:rsidRPr="005E41B7">
        <w:rPr>
          <w:rFonts w:ascii="Times New Roman" w:hAnsi="Times New Roman"/>
          <w:i/>
          <w:sz w:val="28"/>
          <w:szCs w:val="28"/>
        </w:rPr>
        <w:t xml:space="preserve">: </w:t>
      </w:r>
    </w:p>
    <w:p w:rsidR="005E41B7" w:rsidRPr="005E41B7" w:rsidRDefault="005E41B7" w:rsidP="00EC0FCF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:rsidR="005E41B7" w:rsidRPr="005E41B7" w:rsidRDefault="005E41B7" w:rsidP="00EC0FCF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lastRenderedPageBreak/>
        <w:t>Развивать умение детей сооружать элементарные постройки по образцу, поддерживать желание строить что-то самостоятельно.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Способствовать пониманию пространственных соотношений.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По окончании игры приучать убирать игрушки на место.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Знакомить детей с простейшими пластмассовыми конструкторами.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Предлагать совместно со взрослым конструировать башенки, домики, машины.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Количество. </w:t>
      </w:r>
      <w:r w:rsidRPr="005E41B7">
        <w:rPr>
          <w:sz w:val="28"/>
          <w:szCs w:val="28"/>
        </w:rPr>
        <w:t>Привлекать детей к формированию групп однородных предметов.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iCs/>
          <w:sz w:val="28"/>
          <w:szCs w:val="28"/>
        </w:rPr>
      </w:pPr>
      <w:r w:rsidRPr="005E41B7">
        <w:rPr>
          <w:sz w:val="28"/>
          <w:szCs w:val="28"/>
        </w:rPr>
        <w:t xml:space="preserve">Формировать умение различать количество предметов: </w:t>
      </w:r>
      <w:r w:rsidRPr="005E41B7">
        <w:rPr>
          <w:i/>
          <w:iCs/>
          <w:sz w:val="28"/>
          <w:szCs w:val="28"/>
        </w:rPr>
        <w:t>много — один (один - много).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Величина. </w:t>
      </w:r>
      <w:r w:rsidRPr="005E41B7">
        <w:rPr>
          <w:sz w:val="28"/>
          <w:szCs w:val="28"/>
        </w:rPr>
        <w:t xml:space="preserve">Привлекать внимание детей к предметам контрастных размеров и их обозначению в речи </w:t>
      </w:r>
      <w:r w:rsidRPr="005E41B7">
        <w:rPr>
          <w:i/>
          <w:iCs/>
          <w:sz w:val="28"/>
          <w:szCs w:val="28"/>
        </w:rPr>
        <w:t xml:space="preserve">(большой </w:t>
      </w:r>
      <w:r w:rsidRPr="005E41B7">
        <w:rPr>
          <w:sz w:val="28"/>
          <w:szCs w:val="28"/>
        </w:rPr>
        <w:t xml:space="preserve">дом — </w:t>
      </w:r>
      <w:r w:rsidRPr="005E41B7">
        <w:rPr>
          <w:i/>
          <w:iCs/>
          <w:sz w:val="28"/>
          <w:szCs w:val="28"/>
        </w:rPr>
        <w:t xml:space="preserve">маленький </w:t>
      </w:r>
      <w:r w:rsidRPr="005E41B7">
        <w:rPr>
          <w:sz w:val="28"/>
          <w:szCs w:val="28"/>
        </w:rPr>
        <w:t xml:space="preserve">домик, </w:t>
      </w:r>
      <w:r w:rsidRPr="005E41B7">
        <w:rPr>
          <w:i/>
          <w:iCs/>
          <w:sz w:val="28"/>
          <w:szCs w:val="28"/>
        </w:rPr>
        <w:t xml:space="preserve">большая </w:t>
      </w:r>
      <w:r w:rsidRPr="005E41B7">
        <w:rPr>
          <w:sz w:val="28"/>
          <w:szCs w:val="28"/>
        </w:rPr>
        <w:t xml:space="preserve">матрешка — </w:t>
      </w:r>
      <w:r w:rsidRPr="005E41B7">
        <w:rPr>
          <w:i/>
          <w:iCs/>
          <w:sz w:val="28"/>
          <w:szCs w:val="28"/>
        </w:rPr>
        <w:t xml:space="preserve">маленькая </w:t>
      </w:r>
      <w:r w:rsidRPr="005E41B7">
        <w:rPr>
          <w:sz w:val="28"/>
          <w:szCs w:val="28"/>
        </w:rPr>
        <w:t xml:space="preserve">матрешка, </w:t>
      </w:r>
      <w:r w:rsidRPr="005E41B7">
        <w:rPr>
          <w:i/>
          <w:iCs/>
          <w:sz w:val="28"/>
          <w:szCs w:val="28"/>
        </w:rPr>
        <w:t xml:space="preserve">большие </w:t>
      </w:r>
      <w:r w:rsidRPr="005E41B7">
        <w:rPr>
          <w:sz w:val="28"/>
          <w:szCs w:val="28"/>
        </w:rPr>
        <w:t xml:space="preserve">мячи — </w:t>
      </w:r>
      <w:r w:rsidRPr="005E41B7">
        <w:rPr>
          <w:i/>
          <w:iCs/>
          <w:sz w:val="28"/>
          <w:szCs w:val="28"/>
        </w:rPr>
        <w:t xml:space="preserve">маленькие </w:t>
      </w:r>
      <w:r w:rsidRPr="005E41B7">
        <w:rPr>
          <w:sz w:val="28"/>
          <w:szCs w:val="28"/>
        </w:rPr>
        <w:t>мячи и т.д.)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lastRenderedPageBreak/>
        <w:t xml:space="preserve">Форма. </w:t>
      </w:r>
      <w:r w:rsidRPr="005E41B7">
        <w:rPr>
          <w:sz w:val="28"/>
          <w:szCs w:val="28"/>
        </w:rPr>
        <w:t>Формировать умение различать предметы по форме и называть их (кубик,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кирпичик, шар).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Ориентировка </w:t>
      </w:r>
      <w:r w:rsidRPr="005E41B7">
        <w:rPr>
          <w:sz w:val="28"/>
          <w:szCs w:val="28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5E41B7">
        <w:rPr>
          <w:i/>
          <w:iCs/>
          <w:sz w:val="28"/>
          <w:szCs w:val="28"/>
        </w:rPr>
        <w:t xml:space="preserve">, </w:t>
      </w:r>
      <w:r w:rsidRPr="005E41B7">
        <w:rPr>
          <w:sz w:val="28"/>
          <w:szCs w:val="28"/>
        </w:rPr>
        <w:t>руки, ноги, спина).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Учить двигаться за воспитателем в определенном направлении</w:t>
      </w:r>
      <w:r w:rsidRPr="005E41B7">
        <w:rPr>
          <w:rFonts w:ascii="Times New Roman" w:hAnsi="Times New Roman"/>
          <w:spacing w:val="-1"/>
          <w:sz w:val="28"/>
          <w:szCs w:val="28"/>
        </w:rPr>
        <w:t xml:space="preserve"> - содействовать процессу осознания детьми своего «Я», отделять себя от окружающих предметов, действий с  ними и других людей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5E41B7">
        <w:rPr>
          <w:spacing w:val="-1"/>
          <w:sz w:val="28"/>
          <w:szCs w:val="28"/>
        </w:rPr>
        <w:t xml:space="preserve"> Развивать способность  определять основание для классификации,  классифицировать предметы  по заданному основанию; </w:t>
      </w:r>
      <w:r w:rsidRPr="005E41B7">
        <w:rPr>
          <w:sz w:val="28"/>
          <w:szCs w:val="28"/>
        </w:rPr>
        <w:t xml:space="preserve">способствовать развитию  ответственного бережного  отношения к </w:t>
      </w:r>
      <w:proofErr w:type="spellStart"/>
      <w:r w:rsidRPr="005E41B7">
        <w:rPr>
          <w:sz w:val="28"/>
          <w:szCs w:val="28"/>
        </w:rPr>
        <w:t>природе</w:t>
      </w:r>
      <w:proofErr w:type="gramStart"/>
      <w:r w:rsidRPr="005E41B7">
        <w:rPr>
          <w:sz w:val="28"/>
          <w:szCs w:val="28"/>
        </w:rPr>
        <w:t>;р</w:t>
      </w:r>
      <w:proofErr w:type="gramEnd"/>
      <w:r w:rsidRPr="005E41B7">
        <w:rPr>
          <w:sz w:val="28"/>
          <w:szCs w:val="28"/>
        </w:rPr>
        <w:t>азвивать</w:t>
      </w:r>
      <w:proofErr w:type="spellEnd"/>
      <w:r w:rsidRPr="005E41B7">
        <w:rPr>
          <w:sz w:val="28"/>
          <w:szCs w:val="28"/>
        </w:rPr>
        <w:t xml:space="preserve"> чувство ответственности за свои поступки по отношению к  представителям живой природы.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5E41B7">
        <w:rPr>
          <w:b/>
          <w:i/>
          <w:sz w:val="28"/>
          <w:szCs w:val="28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Предметное и социальное окружение</w:t>
      </w:r>
    </w:p>
    <w:p w:rsidR="005E41B7" w:rsidRPr="005E41B7" w:rsidRDefault="005E41B7" w:rsidP="00EC0F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Продолжать знакомить детей с названиями предметов ближайшего окружения:  игрушки, посуда, одежда, обувь, мебель.</w:t>
      </w:r>
    </w:p>
    <w:p w:rsidR="005E41B7" w:rsidRPr="005E41B7" w:rsidRDefault="005E41B7" w:rsidP="00EC0F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представления о простейших связях между предметами ближайшего окружения.</w:t>
      </w:r>
    </w:p>
    <w:p w:rsidR="005E41B7" w:rsidRPr="005E41B7" w:rsidRDefault="005E41B7" w:rsidP="00EC0F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</w:t>
      </w:r>
      <w:r w:rsidRPr="005E41B7">
        <w:rPr>
          <w:rFonts w:eastAsia="Calibri"/>
          <w:sz w:val="28"/>
          <w:szCs w:val="28"/>
        </w:rPr>
        <w:lastRenderedPageBreak/>
        <w:t>найди такой же, подбери пару), группировать их по способу использования (из чашки пьют и т. д.).</w:t>
      </w:r>
    </w:p>
    <w:p w:rsidR="005E41B7" w:rsidRPr="005E41B7" w:rsidRDefault="005E41B7" w:rsidP="00EC0F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Знакомить с транспортными средствами ближайшего окружения.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Ознакомление с природой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Знакомить детей с доступными явлениями природы.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</w:t>
      </w:r>
      <w:proofErr w:type="gramStart"/>
      <w:r w:rsidRPr="005E41B7">
        <w:rPr>
          <w:rFonts w:eastAsia="Calibri"/>
          <w:sz w:val="28"/>
          <w:szCs w:val="28"/>
        </w:rPr>
        <w:t xml:space="preserve"> ,</w:t>
      </w:r>
      <w:proofErr w:type="gramEnd"/>
      <w:r w:rsidRPr="005E41B7">
        <w:rPr>
          <w:rFonts w:eastAsia="Calibri"/>
          <w:sz w:val="28"/>
          <w:szCs w:val="28"/>
        </w:rPr>
        <w:t xml:space="preserve"> называть их.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Наблюдать за птицами и насекомыми на участке (бабочка и божья коровка)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в аквариуме. Приучать детей подкармливать птиц.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Учить различать по внешнему виду овощи (помидор, огурец, морковь) фрукты (яблоко, груша и т.д.).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Помогать детям замечать красоту природы в разное время года.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Образ Я. </w:t>
      </w:r>
      <w:r w:rsidRPr="005E41B7">
        <w:rPr>
          <w:sz w:val="28"/>
          <w:szCs w:val="28"/>
        </w:rPr>
        <w:t xml:space="preserve">Начать формировать элементарные представления о росте и развитии </w:t>
      </w:r>
      <w:proofErr w:type="spellStart"/>
      <w:r w:rsidRPr="005E41B7">
        <w:rPr>
          <w:sz w:val="28"/>
          <w:szCs w:val="28"/>
        </w:rPr>
        <w:t>ребенка,изменении</w:t>
      </w:r>
      <w:proofErr w:type="spellEnd"/>
      <w:r w:rsidRPr="005E41B7">
        <w:rPr>
          <w:sz w:val="28"/>
          <w:szCs w:val="28"/>
        </w:rPr>
        <w:t xml:space="preserve"> его социального статуса (взрослении) в связи с началом посещения детского </w:t>
      </w:r>
      <w:proofErr w:type="spellStart"/>
      <w:r w:rsidRPr="005E41B7">
        <w:rPr>
          <w:sz w:val="28"/>
          <w:szCs w:val="28"/>
        </w:rPr>
        <w:t>сада</w:t>
      </w:r>
      <w:proofErr w:type="gramStart"/>
      <w:r w:rsidRPr="005E41B7">
        <w:rPr>
          <w:sz w:val="28"/>
          <w:szCs w:val="28"/>
        </w:rPr>
        <w:t>.З</w:t>
      </w:r>
      <w:proofErr w:type="gramEnd"/>
      <w:r w:rsidRPr="005E41B7">
        <w:rPr>
          <w:sz w:val="28"/>
          <w:szCs w:val="28"/>
        </w:rPr>
        <w:t>акреплять</w:t>
      </w:r>
      <w:proofErr w:type="spellEnd"/>
      <w:r w:rsidRPr="005E41B7">
        <w:rPr>
          <w:sz w:val="28"/>
          <w:szCs w:val="28"/>
        </w:rPr>
        <w:t xml:space="preserve"> умение называть свое имя.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Семья. </w:t>
      </w:r>
      <w:r w:rsidRPr="005E41B7">
        <w:rPr>
          <w:sz w:val="28"/>
          <w:szCs w:val="28"/>
        </w:rPr>
        <w:t>Развивать умение называть имена членов своей семьи.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Детский сад. </w:t>
      </w:r>
      <w:r w:rsidRPr="005E41B7">
        <w:rPr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Развивать умение ориентироваться в помещении группы, на участке.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bCs/>
          <w:sz w:val="28"/>
          <w:szCs w:val="28"/>
        </w:rPr>
        <w:t xml:space="preserve">Родная страна. </w:t>
      </w:r>
      <w:r w:rsidRPr="005E41B7">
        <w:rPr>
          <w:rFonts w:ascii="Times New Roman" w:hAnsi="Times New Roman"/>
          <w:sz w:val="28"/>
          <w:szCs w:val="28"/>
        </w:rPr>
        <w:t>Напоминать детям название города (поселка), в котором они живут</w:t>
      </w:r>
      <w:r w:rsidR="00EC0FCF">
        <w:rPr>
          <w:rFonts w:ascii="Times New Roman" w:hAnsi="Times New Roman"/>
          <w:sz w:val="28"/>
          <w:szCs w:val="28"/>
        </w:rPr>
        <w:t>.</w:t>
      </w: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 xml:space="preserve">Содержание образовательной области «Познавательное развитие»  </w:t>
      </w: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b/>
          <w:sz w:val="28"/>
          <w:szCs w:val="28"/>
        </w:rPr>
        <w:t>(формируемая часть)</w:t>
      </w: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sz w:val="28"/>
          <w:szCs w:val="28"/>
        </w:rPr>
        <w:t>Предполагает развитие у детей 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:rsidR="005E41B7" w:rsidRPr="00EC0FCF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5E41B7">
        <w:rPr>
          <w:rFonts w:ascii="Times New Roman" w:hAnsi="Times New Roman"/>
          <w:b/>
          <w:sz w:val="28"/>
          <w:szCs w:val="28"/>
        </w:rPr>
        <w:t>Соломенникова</w:t>
      </w:r>
      <w:proofErr w:type="spellEnd"/>
      <w:r w:rsidRPr="005E41B7">
        <w:rPr>
          <w:rFonts w:ascii="Times New Roman" w:hAnsi="Times New Roman"/>
          <w:b/>
          <w:sz w:val="28"/>
          <w:szCs w:val="28"/>
        </w:rPr>
        <w:t xml:space="preserve"> О.А. «Ознакомление с природой. Система работы в первой младшей группе детского сада». - М. Мозаика-Синтез 2013г</w:t>
      </w:r>
      <w:r w:rsidRPr="005E41B7">
        <w:rPr>
          <w:rFonts w:ascii="Times New Roman" w:hAnsi="Times New Roman"/>
          <w:sz w:val="28"/>
          <w:szCs w:val="28"/>
        </w:rPr>
        <w:t>.</w:t>
      </w:r>
    </w:p>
    <w:p w:rsidR="00EC0FCF" w:rsidRDefault="005E41B7" w:rsidP="00EC61B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у детей представления и первичных знаний о природе своей</w:t>
      </w:r>
      <w:r w:rsidR="00EC0FCF">
        <w:rPr>
          <w:sz w:val="28"/>
          <w:szCs w:val="28"/>
        </w:rPr>
        <w:t xml:space="preserve"> малой родины, </w:t>
      </w:r>
      <w:r w:rsidRPr="005E41B7">
        <w:rPr>
          <w:sz w:val="28"/>
          <w:szCs w:val="28"/>
        </w:rPr>
        <w:t>трад</w:t>
      </w:r>
      <w:r w:rsidR="00EC61BF">
        <w:rPr>
          <w:sz w:val="28"/>
          <w:szCs w:val="28"/>
        </w:rPr>
        <w:t xml:space="preserve">ициях, обычаях </w:t>
      </w:r>
      <w:r w:rsidR="00EC0FCF">
        <w:rPr>
          <w:sz w:val="28"/>
          <w:szCs w:val="28"/>
        </w:rPr>
        <w:t xml:space="preserve"> родного</w:t>
      </w:r>
      <w:r w:rsidRPr="005E41B7">
        <w:rPr>
          <w:sz w:val="28"/>
          <w:szCs w:val="28"/>
        </w:rPr>
        <w:t xml:space="preserve"> </w:t>
      </w:r>
      <w:r w:rsidR="00EC0FCF">
        <w:rPr>
          <w:sz w:val="28"/>
          <w:szCs w:val="28"/>
        </w:rPr>
        <w:t>края</w:t>
      </w:r>
      <w:r w:rsidR="00EC61BF">
        <w:rPr>
          <w:sz w:val="28"/>
          <w:szCs w:val="28"/>
        </w:rPr>
        <w:t>.</w:t>
      </w:r>
    </w:p>
    <w:p w:rsidR="00EC0FCF" w:rsidRPr="005E41B7" w:rsidRDefault="00EC0FCF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Формы, способы, методы и средства реализации Программы</w:t>
      </w:r>
    </w:p>
    <w:p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t>с учетом возрастных и индивидуальных особенностей воспитанников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«Познание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7"/>
        <w:gridCol w:w="2658"/>
        <w:gridCol w:w="2303"/>
        <w:gridCol w:w="2128"/>
      </w:tblGrid>
      <w:tr w:rsidR="005E41B7" w:rsidRPr="00EC0FCF" w:rsidTr="00D125D4">
        <w:tc>
          <w:tcPr>
            <w:tcW w:w="5690" w:type="dxa"/>
            <w:gridSpan w:val="2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EC0FCF" w:rsidTr="00D125D4">
        <w:tc>
          <w:tcPr>
            <w:tcW w:w="2845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845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63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EC0FCF" w:rsidTr="00D125D4">
        <w:tc>
          <w:tcPr>
            <w:tcW w:w="10427" w:type="dxa"/>
            <w:gridSpan w:val="4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EC0FCF" w:rsidTr="00D125D4">
        <w:tc>
          <w:tcPr>
            <w:tcW w:w="2845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-сюжетно-ролевая игра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-рассматривание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-наблюдение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-чтение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-игра-экспериментирование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-конструирование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-исследовательская деятельность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-беседа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-проектная деятельность.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Проблемная ситуация.</w:t>
            </w:r>
          </w:p>
        </w:tc>
        <w:tc>
          <w:tcPr>
            <w:tcW w:w="2845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-рассматривание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-наблюдение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-чтение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-игра-экспериментирование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-конструирование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-исследовательская деятельность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-беседа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-проектная деятельность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2463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Во всех видах самостоятельной детской деятельности.</w:t>
            </w:r>
          </w:p>
        </w:tc>
        <w:tc>
          <w:tcPr>
            <w:tcW w:w="2274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Во всех видах совместной деятельности детей с семьей.</w:t>
            </w:r>
          </w:p>
        </w:tc>
      </w:tr>
    </w:tbl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EC0FCF">
      <w:pPr>
        <w:pStyle w:val="a4"/>
        <w:spacing w:line="36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РЕЧЕВОЕ РАЗВИТИЕ</w:t>
      </w:r>
    </w:p>
    <w:p w:rsidR="00EC0FCF" w:rsidRDefault="00EC0FCF" w:rsidP="00EC0FCF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C0FCF" w:rsidRDefault="005E41B7" w:rsidP="00EC0FCF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Содержание образовательной области «Речевое развитие» (обязательная часть)</w:t>
      </w:r>
      <w:r w:rsidR="00EC0FCF">
        <w:rPr>
          <w:rFonts w:ascii="Times New Roman" w:hAnsi="Times New Roman"/>
          <w:b/>
          <w:sz w:val="28"/>
          <w:szCs w:val="28"/>
        </w:rPr>
        <w:t xml:space="preserve"> 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включает: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владение речью как средством общения и культуры;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обогащение активного словаря;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связной, грамматически правильной диалогической и монологической речи;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речевого творчества;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звуковой и интонационной культуры речи, фонематического слуха;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5E41B7" w:rsidRPr="005E41B7" w:rsidRDefault="005E41B7" w:rsidP="005E41B7">
      <w:pPr>
        <w:spacing w:line="360" w:lineRule="auto"/>
        <w:ind w:left="1287"/>
        <w:contextualSpacing/>
        <w:jc w:val="both"/>
        <w:rPr>
          <w:sz w:val="28"/>
          <w:szCs w:val="28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5E41B7">
        <w:rPr>
          <w:rFonts w:eastAsia="Calibri"/>
          <w:b/>
          <w:sz w:val="28"/>
          <w:szCs w:val="28"/>
        </w:rPr>
        <w:t>Содержание психолого-педагогической работы:</w:t>
      </w:r>
    </w:p>
    <w:p w:rsidR="005E41B7" w:rsidRPr="005E41B7" w:rsidRDefault="005E41B7" w:rsidP="00EC0FCF">
      <w:pPr>
        <w:pStyle w:val="a5"/>
        <w:numPr>
          <w:ilvl w:val="1"/>
          <w:numId w:val="4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b/>
          <w:sz w:val="28"/>
          <w:szCs w:val="28"/>
          <w:lang w:eastAsia="ru-RU"/>
        </w:rPr>
        <w:t>года: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sz w:val="28"/>
          <w:szCs w:val="28"/>
        </w:rPr>
      </w:pP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По развитию всех компонентов устной речи, практическому овладению нормами речи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Формирование словаря</w:t>
      </w:r>
    </w:p>
    <w:p w:rsidR="005E41B7" w:rsidRPr="005E41B7" w:rsidRDefault="005E41B7" w:rsidP="00EC0FCF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:rsidR="005E41B7" w:rsidRPr="005E41B7" w:rsidRDefault="005E41B7" w:rsidP="00EC0FCF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</w:t>
      </w:r>
      <w:r w:rsidRPr="005E41B7">
        <w:rPr>
          <w:rFonts w:eastAsia="Calibri"/>
          <w:sz w:val="28"/>
          <w:szCs w:val="28"/>
        </w:rPr>
        <w:lastRenderedPageBreak/>
        <w:t>движения животных («Покажи, как поливают из леечки», «Попрыгай, как зайчонок»).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 xml:space="preserve">Обогащение активного словаря: 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расширять, уточнять и активизировать словарь в процессе чтения произведений  художественной литературы,  показывая детям красоту, образность, богатство русского языка;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обогащать словарь детей на основе ознакомления с предметами и явлениями окружающей действительности;</w:t>
      </w:r>
      <w:r w:rsidRPr="005E41B7">
        <w:rPr>
          <w:rFonts w:ascii="Times New Roman" w:eastAsia="Calibri" w:hAnsi="Times New Roman"/>
          <w:sz w:val="28"/>
          <w:szCs w:val="28"/>
        </w:rPr>
        <w:t xml:space="preserve">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прилагательными, обозначающими цвет, величину, вкус, температуру предметов (красный, синий, сладкий, кислый, большой, маленький, 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>наречиями (близко, далеко, высоко, быстро, темно, тихо, холодно,</w:t>
      </w:r>
      <w:r w:rsidR="007452C6">
        <w:rPr>
          <w:rFonts w:ascii="Times New Roman" w:eastAsia="Calibri" w:hAnsi="Times New Roman"/>
          <w:sz w:val="28"/>
          <w:szCs w:val="28"/>
        </w:rPr>
        <w:t xml:space="preserve"> </w:t>
      </w:r>
      <w:r w:rsidRPr="005E41B7">
        <w:rPr>
          <w:rFonts w:ascii="Times New Roman" w:eastAsia="Calibri" w:hAnsi="Times New Roman"/>
          <w:sz w:val="28"/>
          <w:szCs w:val="28"/>
        </w:rPr>
        <w:t>жарко, скользко).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>Способствовать употреблению усвоенных слов в самостоятельной речи. К концу года</w:t>
      </w:r>
      <w:r w:rsidR="007452C6">
        <w:rPr>
          <w:rFonts w:ascii="Times New Roman" w:eastAsia="Calibri" w:hAnsi="Times New Roman"/>
          <w:sz w:val="28"/>
          <w:szCs w:val="28"/>
        </w:rPr>
        <w:t xml:space="preserve"> </w:t>
      </w:r>
      <w:r w:rsidRPr="005E41B7">
        <w:rPr>
          <w:rFonts w:ascii="Times New Roman" w:eastAsia="Calibri" w:hAnsi="Times New Roman"/>
          <w:sz w:val="28"/>
          <w:szCs w:val="28"/>
        </w:rPr>
        <w:t>дошкольники должны иметь словарный запас не менее 1000-1200 слов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Развитие связной, грамматически правильной диалогической и монологической речи: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побуждать  детей употреблять  в  речи имена существительные во множественном числе;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побуждать 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упражнять в употреблении притяжательного местоимения «мой»,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поощрять стремление детей составлять из слов словосочетания и предложения;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>помогать детям отвечать на простейшие («кто?», «что?», «что делает?») и более сложные вопросы («во что одет?», «кто лети</w:t>
      </w:r>
      <w:r w:rsidR="007452C6">
        <w:rPr>
          <w:rFonts w:ascii="Times New Roman" w:eastAsia="Calibri" w:hAnsi="Times New Roman"/>
          <w:sz w:val="28"/>
          <w:szCs w:val="28"/>
        </w:rPr>
        <w:t>т?», «кому?», «какой?», «где?»,</w:t>
      </w:r>
      <w:r w:rsidRPr="005E41B7">
        <w:rPr>
          <w:rFonts w:ascii="Times New Roman" w:eastAsia="Calibri" w:hAnsi="Times New Roman"/>
          <w:sz w:val="28"/>
          <w:szCs w:val="28"/>
        </w:rPr>
        <w:t xml:space="preserve"> «зачем?», «когда?», «куда?»).</w:t>
      </w:r>
    </w:p>
    <w:p w:rsidR="005E41B7" w:rsidRPr="005E41B7" w:rsidRDefault="005E41B7" w:rsidP="00EC0FC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E41B7">
        <w:rPr>
          <w:rFonts w:ascii="Times New Roman" w:hAnsi="Times New Roman"/>
          <w:sz w:val="28"/>
          <w:szCs w:val="28"/>
        </w:rPr>
        <w:t>способствовать появлению в речи детей предложений сложных конструкций;</w:t>
      </w:r>
    </w:p>
    <w:p w:rsidR="005E41B7" w:rsidRPr="005E41B7" w:rsidRDefault="005E41B7" w:rsidP="00EC0FC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E41B7">
        <w:rPr>
          <w:rFonts w:ascii="Times New Roman" w:hAnsi="Times New Roman"/>
          <w:sz w:val="28"/>
          <w:szCs w:val="28"/>
        </w:rPr>
        <w:t>Помогать детям старше 2 лет 6 месяцев драматизировать отрывки из хорошо знакомых сказок.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Звуковая культура речи</w:t>
      </w:r>
    </w:p>
    <w:p w:rsidR="005E41B7" w:rsidRPr="005E41B7" w:rsidRDefault="005E41B7" w:rsidP="00EC0F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:rsidR="005E41B7" w:rsidRPr="005E41B7" w:rsidRDefault="005E41B7" w:rsidP="00EC0F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Способствовать развитию артикуляционного и голосового аппарата, вечевого дыхания, слухового внимания.</w:t>
      </w:r>
    </w:p>
    <w:p w:rsidR="005E41B7" w:rsidRPr="005E41B7" w:rsidRDefault="005E41B7" w:rsidP="00EC0F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Грамматический строй речи</w:t>
      </w:r>
    </w:p>
    <w:p w:rsidR="005E41B7" w:rsidRPr="005E41B7" w:rsidRDefault="005E41B7" w:rsidP="00EC0FCF">
      <w:pPr>
        <w:pStyle w:val="a4"/>
        <w:numPr>
          <w:ilvl w:val="0"/>
          <w:numId w:val="24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>Совершенствовать грамматическую структуру речи.</w:t>
      </w:r>
    </w:p>
    <w:p w:rsidR="005E41B7" w:rsidRPr="005E41B7" w:rsidRDefault="005E41B7" w:rsidP="00EC0FC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:rsidR="005E41B7" w:rsidRPr="005E41B7" w:rsidRDefault="005E41B7" w:rsidP="00EC0FC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Развитие связной диалогической и монологической речи: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вырабатывать у детей активную диалогическую позицию в общении со сверстниками;</w:t>
      </w:r>
    </w:p>
    <w:p w:rsidR="005E41B7" w:rsidRPr="005E41B7" w:rsidRDefault="007452C6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способствовать освоению </w:t>
      </w:r>
      <w:r w:rsidR="005E41B7" w:rsidRPr="005E41B7">
        <w:rPr>
          <w:rFonts w:ascii="Times New Roman" w:hAnsi="Times New Roman"/>
          <w:sz w:val="28"/>
          <w:szCs w:val="28"/>
        </w:rPr>
        <w:t xml:space="preserve">ребенком речевого этикета (приветствие, обращение, просьба, извинение, утешение, благодарность, прощание и пр.);  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  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 xml:space="preserve">Развитие звуковой и интонационной культуры речи, фонематического слуха: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развивать речевое дыхание и  речевое внимания;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-  формировать правильное звукопроизношение;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по</w:t>
      </w:r>
      <w:r w:rsidR="007452C6">
        <w:rPr>
          <w:rFonts w:ascii="Times New Roman" w:hAnsi="Times New Roman"/>
          <w:sz w:val="28"/>
          <w:szCs w:val="28"/>
        </w:rPr>
        <w:t>буждать проводить анализ</w:t>
      </w:r>
      <w:r w:rsidRPr="005E41B7">
        <w:rPr>
          <w:rFonts w:ascii="Times New Roman" w:hAnsi="Times New Roman"/>
          <w:sz w:val="28"/>
          <w:szCs w:val="28"/>
        </w:rPr>
        <w:t xml:space="preserve"> артикуляции звуков по пяти позициям (губы-зубы-язык-голосовые связки-воздушная струя);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bCs/>
          <w:i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Восприятие художественной литературы: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-</w:t>
      </w:r>
      <w:r w:rsidRPr="005E41B7">
        <w:rPr>
          <w:rFonts w:ascii="Times New Roman" w:hAnsi="Times New Roman"/>
          <w:sz w:val="28"/>
          <w:szCs w:val="28"/>
        </w:rPr>
        <w:t>формировать потребность и интерес к чтению;</w:t>
      </w:r>
    </w:p>
    <w:p w:rsidR="005E41B7" w:rsidRPr="005E41B7" w:rsidRDefault="005E41B7" w:rsidP="00EC0FC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-приучать детей слушать народные сказки, песенки, авторские произведения;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-поощрять попытки читать стихотворный текст целиком с помощью взрослого.</w:t>
      </w:r>
    </w:p>
    <w:p w:rsidR="00EC0FCF" w:rsidRDefault="00EC0FCF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Содержание образовательной области «Речевое развитие»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(формируемая  часть)</w:t>
      </w:r>
    </w:p>
    <w:p w:rsidR="005E41B7" w:rsidRPr="005E41B7" w:rsidRDefault="007452C6" w:rsidP="005E41B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Речевое </w:t>
      </w:r>
      <w:r w:rsidR="005E41B7" w:rsidRPr="005E41B7">
        <w:rPr>
          <w:sz w:val="28"/>
          <w:szCs w:val="28"/>
        </w:rPr>
        <w:t xml:space="preserve">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</w:t>
      </w:r>
      <w:proofErr w:type="gramStart"/>
      <w:r w:rsidR="005E41B7" w:rsidRPr="005E41B7">
        <w:rPr>
          <w:sz w:val="28"/>
          <w:szCs w:val="28"/>
        </w:rPr>
        <w:t>народном</w:t>
      </w:r>
      <w:proofErr w:type="gramEnd"/>
      <w:r w:rsidR="005E41B7" w:rsidRPr="005E41B7">
        <w:rPr>
          <w:sz w:val="28"/>
          <w:szCs w:val="28"/>
        </w:rPr>
        <w:t xml:space="preserve">  календарем, приметы которого доступны детям, широкое использование фольклора (сказок, песенок, </w:t>
      </w:r>
      <w:proofErr w:type="spellStart"/>
      <w:r w:rsidR="005E41B7" w:rsidRPr="005E41B7">
        <w:rPr>
          <w:sz w:val="28"/>
          <w:szCs w:val="28"/>
        </w:rPr>
        <w:t>потешек</w:t>
      </w:r>
      <w:proofErr w:type="spellEnd"/>
      <w:r w:rsidR="005E41B7" w:rsidRPr="005E41B7">
        <w:rPr>
          <w:sz w:val="28"/>
          <w:szCs w:val="28"/>
        </w:rPr>
        <w:t>, частушек, пословиц, поговорок и т.д.), рассматривания  предметов народного искусства.</w:t>
      </w:r>
    </w:p>
    <w:p w:rsidR="005E41B7" w:rsidRPr="005E41B7" w:rsidRDefault="007452C6" w:rsidP="005E41B7">
      <w:pPr>
        <w:spacing w:line="360" w:lineRule="auto"/>
        <w:ind w:firstLine="567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«Программа</w:t>
      </w:r>
      <w:r w:rsidR="005E41B7" w:rsidRPr="005E41B7">
        <w:rPr>
          <w:b/>
          <w:color w:val="000000"/>
          <w:sz w:val="28"/>
          <w:szCs w:val="28"/>
        </w:rPr>
        <w:t xml:space="preserve"> по развитию речи в детском саду» </w:t>
      </w:r>
      <w:proofErr w:type="spellStart"/>
      <w:r w:rsidR="005E41B7" w:rsidRPr="005E41B7">
        <w:rPr>
          <w:b/>
          <w:color w:val="000000"/>
          <w:sz w:val="28"/>
          <w:szCs w:val="28"/>
        </w:rPr>
        <w:t>О.С.Ушакова</w:t>
      </w:r>
      <w:proofErr w:type="spellEnd"/>
      <w:r w:rsidR="005E41B7" w:rsidRPr="005E41B7">
        <w:rPr>
          <w:b/>
          <w:color w:val="000000"/>
          <w:sz w:val="28"/>
          <w:szCs w:val="28"/>
        </w:rPr>
        <w:t xml:space="preserve">, </w:t>
      </w:r>
      <w:proofErr w:type="spellStart"/>
      <w:r w:rsidR="005E41B7" w:rsidRPr="005E41B7">
        <w:rPr>
          <w:b/>
          <w:color w:val="000000"/>
          <w:sz w:val="28"/>
          <w:szCs w:val="28"/>
        </w:rPr>
        <w:t>А.Г.Арушанова</w:t>
      </w:r>
      <w:proofErr w:type="spellEnd"/>
      <w:r w:rsidR="005E41B7" w:rsidRPr="005E41B7">
        <w:rPr>
          <w:b/>
          <w:color w:val="000000"/>
          <w:sz w:val="28"/>
          <w:szCs w:val="28"/>
        </w:rPr>
        <w:t xml:space="preserve">, 2010г.Мозаика-Синтез. </w:t>
      </w: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  <w:proofErr w:type="spellStart"/>
      <w:r w:rsidRPr="005E41B7">
        <w:rPr>
          <w:b/>
          <w:sz w:val="28"/>
          <w:szCs w:val="28"/>
        </w:rPr>
        <w:t>Гербова</w:t>
      </w:r>
      <w:proofErr w:type="spellEnd"/>
      <w:r w:rsidRPr="005E41B7">
        <w:rPr>
          <w:b/>
          <w:sz w:val="28"/>
          <w:szCs w:val="28"/>
        </w:rPr>
        <w:t xml:space="preserve"> В.В. Приобщению детей к художественной литературе. Программа и методические рекомендации. -М.; Мозаика- Синтез, 2005. - 72с.</w:t>
      </w:r>
    </w:p>
    <w:p w:rsidR="005E41B7" w:rsidRPr="005E41B7" w:rsidRDefault="005E41B7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Формы, способы, методы и средства реализации Программы</w:t>
      </w:r>
    </w:p>
    <w:p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t>с учетом возрастных и индивидуальных особенностей воспитанников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«Речевое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8"/>
        <w:gridCol w:w="2442"/>
        <w:gridCol w:w="2436"/>
        <w:gridCol w:w="2250"/>
      </w:tblGrid>
      <w:tr w:rsidR="005E41B7" w:rsidRPr="00EC0FCF" w:rsidTr="00D125D4">
        <w:tc>
          <w:tcPr>
            <w:tcW w:w="5061" w:type="dxa"/>
            <w:gridSpan w:val="2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36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(СДД)</w:t>
            </w:r>
          </w:p>
        </w:tc>
        <w:tc>
          <w:tcPr>
            <w:tcW w:w="2250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Взаимодействие с семьей (ВС)</w:t>
            </w:r>
          </w:p>
        </w:tc>
      </w:tr>
      <w:tr w:rsidR="005E41B7" w:rsidRPr="00EC0FCF" w:rsidTr="00D125D4">
        <w:tc>
          <w:tcPr>
            <w:tcW w:w="2619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442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36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EC0FCF" w:rsidTr="00D125D4">
        <w:tc>
          <w:tcPr>
            <w:tcW w:w="9747" w:type="dxa"/>
            <w:gridSpan w:val="4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>Методы и формы развития социально коммуникативных способностей детей</w:t>
            </w:r>
          </w:p>
        </w:tc>
      </w:tr>
      <w:tr w:rsidR="005E41B7" w:rsidRPr="00EC0FCF" w:rsidTr="00D125D4">
        <w:tc>
          <w:tcPr>
            <w:tcW w:w="2619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Эмоционально-практическое взаимодействие (игры с предметами и сюжетными игрушками).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Обучающие игры с использованием предметов и игрушек.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Коммуникативные игры с включением малых фольклорных форм (</w:t>
            </w:r>
            <w:proofErr w:type="spellStart"/>
            <w:r w:rsidRPr="00EC0FCF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EC0FCF">
              <w:rPr>
                <w:rFonts w:ascii="Times New Roman" w:hAnsi="Times New Roman"/>
                <w:sz w:val="24"/>
                <w:szCs w:val="24"/>
              </w:rPr>
              <w:t>, прибаутки, колыбельные).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Сюжетно-ролевая игра.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Игра-драматизация.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42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Беседа с опорой на зрительное восприятие и без опоры на него.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Хороводные игры, пальчиковые игры.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Поддержание социального контакта.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Работа в театральном уголке.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Кукольные спектакли</w:t>
            </w:r>
          </w:p>
        </w:tc>
        <w:tc>
          <w:tcPr>
            <w:tcW w:w="2436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Совместная предметная и продуктивная деятельность детей (коллективный монолог).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Игры в парах и совместные игры.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Игра-импровизация по мотивам сказок.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Театрализованные игры.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Продуктивная деятельность.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Настольно-печатные игры.</w:t>
            </w:r>
          </w:p>
        </w:tc>
        <w:tc>
          <w:tcPr>
            <w:tcW w:w="2250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Игры парами.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Беседы.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Пример взрослого.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Чтение справочной литературы, рассматривание иллюстраций.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Досуги, праздники.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Посещение театра, прослушивание аудиозаписей.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1B794E" w:rsidRDefault="001B794E" w:rsidP="00EC0FCF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5E41B7" w:rsidRPr="005E41B7" w:rsidRDefault="005E41B7" w:rsidP="00EC0FCF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ХУДОЖЕСТВЕННО-ЭСТЕТИЧЕСКОЕ РАЗВИТИЕ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5E41B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Содержание образовательной области «Художественно-эстетическое развитие» (обязательная часть) </w:t>
      </w:r>
      <w:r w:rsidRPr="005E41B7">
        <w:rPr>
          <w:sz w:val="28"/>
          <w:szCs w:val="28"/>
        </w:rPr>
        <w:t xml:space="preserve">предполагает 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становление эстетического отношения к окружающему миру; 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элементарных представлений о видах искусства;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восприятие </w:t>
      </w:r>
      <w:r w:rsidRPr="005E41B7">
        <w:rPr>
          <w:sz w:val="28"/>
          <w:szCs w:val="28"/>
        </w:rPr>
        <w:t xml:space="preserve">музыки, </w:t>
      </w:r>
      <w:r w:rsidRPr="005E41B7">
        <w:rPr>
          <w:b/>
          <w:sz w:val="28"/>
          <w:szCs w:val="28"/>
        </w:rPr>
        <w:t>художественной литературы, фольклора</w:t>
      </w:r>
      <w:r w:rsidRPr="005E41B7">
        <w:rPr>
          <w:sz w:val="28"/>
          <w:szCs w:val="28"/>
        </w:rPr>
        <w:t xml:space="preserve">; 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lastRenderedPageBreak/>
        <w:t xml:space="preserve">стимулирование сопереживания персонажам художественных произведений; 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реализацию самостоятельной творческой деятельности детей </w:t>
      </w:r>
      <w:r w:rsidRPr="005E41B7">
        <w:rPr>
          <w:b/>
          <w:sz w:val="28"/>
          <w:szCs w:val="28"/>
        </w:rPr>
        <w:t>(изобразительной</w:t>
      </w:r>
      <w:r w:rsidRPr="005E41B7">
        <w:rPr>
          <w:sz w:val="28"/>
          <w:szCs w:val="28"/>
        </w:rPr>
        <w:t xml:space="preserve">, </w:t>
      </w:r>
      <w:r w:rsidRPr="005E41B7">
        <w:rPr>
          <w:b/>
          <w:sz w:val="28"/>
          <w:szCs w:val="28"/>
        </w:rPr>
        <w:t>конструктивно-модельной</w:t>
      </w:r>
      <w:r w:rsidRPr="005E41B7">
        <w:rPr>
          <w:sz w:val="28"/>
          <w:szCs w:val="28"/>
        </w:rPr>
        <w:t xml:space="preserve">, </w:t>
      </w:r>
      <w:r w:rsidRPr="005E41B7">
        <w:rPr>
          <w:b/>
          <w:sz w:val="28"/>
          <w:szCs w:val="28"/>
        </w:rPr>
        <w:t>музыкальной</w:t>
      </w:r>
      <w:r w:rsidRPr="005E41B7">
        <w:rPr>
          <w:sz w:val="28"/>
          <w:szCs w:val="28"/>
        </w:rPr>
        <w:t xml:space="preserve"> и др.).</w:t>
      </w:r>
    </w:p>
    <w:p w:rsidR="005E41B7" w:rsidRPr="005E41B7" w:rsidRDefault="005E41B7" w:rsidP="005E41B7">
      <w:pPr>
        <w:spacing w:line="360" w:lineRule="auto"/>
        <w:ind w:left="1287"/>
        <w:contextualSpacing/>
        <w:jc w:val="both"/>
        <w:rPr>
          <w:sz w:val="28"/>
          <w:szCs w:val="28"/>
        </w:rPr>
      </w:pPr>
    </w:p>
    <w:p w:rsidR="005E41B7" w:rsidRPr="00EC0FCF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E41B7">
        <w:rPr>
          <w:rFonts w:eastAsia="Calibri"/>
          <w:b/>
          <w:sz w:val="28"/>
          <w:szCs w:val="28"/>
          <w:lang w:eastAsia="en-US"/>
        </w:rPr>
        <w:t>Содержание психолого-педагогической работы: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2-3 года: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По развитию продуктивной деятельности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Рисование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Подводить детей к изображению знакомых предметов, предоставляя им свободу выбора.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Поощрять желание следить за движением карандаша по бумаге.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lastRenderedPageBreak/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Лепка</w:t>
      </w:r>
    </w:p>
    <w:p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бараночка</w:t>
      </w:r>
      <w:proofErr w:type="spellEnd"/>
      <w:r w:rsidRPr="005E41B7">
        <w:rPr>
          <w:rFonts w:eastAsia="Calibri"/>
          <w:sz w:val="28"/>
          <w:szCs w:val="28"/>
          <w:lang w:eastAsia="en-US"/>
        </w:rPr>
        <w:t>, колесо и др.).</w:t>
      </w:r>
    </w:p>
    <w:p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:rsidR="005E41B7" w:rsidRPr="005E41B7" w:rsidRDefault="005E41B7" w:rsidP="002A503B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lastRenderedPageBreak/>
        <w:t>Привлекать внимание детей к изображенным  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:rsidR="005E41B7" w:rsidRPr="005E41B7" w:rsidRDefault="005E41B7" w:rsidP="002A503B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Формирование элементарных представлений о видах искусства;</w:t>
      </w:r>
    </w:p>
    <w:p w:rsidR="005E41B7" w:rsidRPr="005E41B7" w:rsidRDefault="005E41B7" w:rsidP="002A503B">
      <w:pPr>
        <w:numPr>
          <w:ilvl w:val="0"/>
          <w:numId w:val="4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5E41B7" w:rsidRPr="005E41B7" w:rsidRDefault="005E41B7" w:rsidP="002A503B">
      <w:pPr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Знакомить с народными игрушками: дымковской,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богородской</w:t>
      </w:r>
      <w:proofErr w:type="spellEnd"/>
      <w:r w:rsidRPr="005E41B7">
        <w:rPr>
          <w:rFonts w:eastAsia="Calibri"/>
          <w:sz w:val="28"/>
          <w:szCs w:val="28"/>
          <w:lang w:eastAsia="en-US"/>
        </w:rPr>
        <w:t xml:space="preserve">, матрешкой,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ванькой</w:t>
      </w:r>
      <w:proofErr w:type="spellEnd"/>
      <w:r w:rsidRPr="005E41B7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встанькой</w:t>
      </w:r>
      <w:proofErr w:type="spellEnd"/>
      <w:r w:rsidRPr="005E41B7">
        <w:rPr>
          <w:rFonts w:eastAsia="Calibri"/>
          <w:sz w:val="28"/>
          <w:szCs w:val="28"/>
          <w:lang w:eastAsia="en-US"/>
        </w:rPr>
        <w:t xml:space="preserve"> и другими, соответствующими возрасту детей.</w:t>
      </w:r>
    </w:p>
    <w:p w:rsidR="005E41B7" w:rsidRPr="005E41B7" w:rsidRDefault="005E41B7" w:rsidP="002A503B">
      <w:pPr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Обращать внимание детей на характер игрушек (веселая, забавная и др.), их форму, цвет.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5E41B7">
        <w:rPr>
          <w:b/>
          <w:bCs/>
          <w:i/>
          <w:sz w:val="28"/>
          <w:szCs w:val="28"/>
        </w:rPr>
        <w:t>Становление эстетического отношения к окружающему миру</w:t>
      </w:r>
    </w:p>
    <w:p w:rsidR="005E41B7" w:rsidRPr="005E41B7" w:rsidRDefault="005E41B7" w:rsidP="002A503B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:rsidR="005E41B7" w:rsidRPr="005E41B7" w:rsidRDefault="005E41B7" w:rsidP="002A503B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На прогулке обращать внимание детей на красивые растения, оборудование участка, удобное для игр и отдыха.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По развитию музыкально-художественной деятельности, приобщение к музыкальному искусству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Слушание</w:t>
      </w:r>
    </w:p>
    <w:p w:rsidR="005E41B7" w:rsidRPr="005E41B7" w:rsidRDefault="005E41B7" w:rsidP="002A50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:rsidR="005E41B7" w:rsidRPr="005E41B7" w:rsidRDefault="005E41B7" w:rsidP="002A50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lastRenderedPageBreak/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:rsidR="005E41B7" w:rsidRPr="005E41B7" w:rsidRDefault="005E41B7" w:rsidP="002A50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Развивать умение различать звуки по высоте (высокое и низкое звучание колокольчика, фортепьяно, металлофона). 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Пение</w:t>
      </w:r>
    </w:p>
    <w:p w:rsidR="005E41B7" w:rsidRPr="005E41B7" w:rsidRDefault="005E41B7" w:rsidP="002A503B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Вызывать активность детей при подпевании и пении.</w:t>
      </w:r>
    </w:p>
    <w:p w:rsidR="005E41B7" w:rsidRPr="005E41B7" w:rsidRDefault="005E41B7" w:rsidP="002A503B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умение подпевать фразы в песне (совместно с воспитателем).</w:t>
      </w:r>
    </w:p>
    <w:p w:rsidR="005E41B7" w:rsidRPr="005E41B7" w:rsidRDefault="005E41B7" w:rsidP="002A503B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Постепенно приучать к сольному пению.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Музыкально-ритмические движения</w:t>
      </w:r>
    </w:p>
    <w:p w:rsidR="005E41B7" w:rsidRPr="005E41B7" w:rsidRDefault="005E41B7" w:rsidP="002A503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эмоциональность и образность восприятия музыки через движения.</w:t>
      </w:r>
    </w:p>
    <w:p w:rsidR="005E41B7" w:rsidRPr="005E41B7" w:rsidRDefault="005E41B7" w:rsidP="002A503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полуприседать</w:t>
      </w:r>
      <w:proofErr w:type="spellEnd"/>
      <w:r w:rsidRPr="005E41B7">
        <w:rPr>
          <w:rFonts w:eastAsia="Calibri"/>
          <w:sz w:val="28"/>
          <w:szCs w:val="28"/>
          <w:lang w:eastAsia="en-US"/>
        </w:rPr>
        <w:t>, совершать повороты кистей рук и т.д.).</w:t>
      </w:r>
    </w:p>
    <w:p w:rsidR="005E41B7" w:rsidRPr="005E41B7" w:rsidRDefault="005E41B7" w:rsidP="002A503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:rsidR="005E41B7" w:rsidRPr="005E41B7" w:rsidRDefault="005E41B7" w:rsidP="002A503B">
      <w:pPr>
        <w:numPr>
          <w:ilvl w:val="0"/>
          <w:numId w:val="29"/>
        </w:numPr>
        <w:shd w:val="clear" w:color="auto" w:fill="FFFFFF"/>
        <w:spacing w:line="360" w:lineRule="auto"/>
        <w:ind w:left="0" w:firstLine="567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Совершенствовать умение выполнять плясовые движения </w:t>
      </w:r>
    </w:p>
    <w:p w:rsidR="005E41B7" w:rsidRDefault="005E41B7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:rsidR="002A503B" w:rsidRDefault="002A503B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:rsidR="002A503B" w:rsidRPr="005E41B7" w:rsidRDefault="002A503B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:rsidR="001B794E" w:rsidRDefault="001B794E" w:rsidP="002A503B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</w:p>
    <w:p w:rsidR="001B794E" w:rsidRDefault="001B794E" w:rsidP="002A503B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</w:p>
    <w:p w:rsidR="005E41B7" w:rsidRPr="005E41B7" w:rsidRDefault="005E41B7" w:rsidP="002A503B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Формы, способы, методы и средства реализации Программы</w:t>
      </w:r>
    </w:p>
    <w:p w:rsidR="005E41B7" w:rsidRPr="005E41B7" w:rsidRDefault="005E41B7" w:rsidP="002A503B">
      <w:pPr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t>с учетом возрастных и индивидуальных особенностей воспитанников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«Художественно-эстетическое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0"/>
        <w:gridCol w:w="2335"/>
        <w:gridCol w:w="2585"/>
        <w:gridCol w:w="2216"/>
      </w:tblGrid>
      <w:tr w:rsidR="005E41B7" w:rsidRPr="002A503B" w:rsidTr="00D125D4">
        <w:tc>
          <w:tcPr>
            <w:tcW w:w="5061" w:type="dxa"/>
            <w:gridSpan w:val="2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03B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585" w:type="dxa"/>
            <w:vMerge w:val="restart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03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03B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2A503B" w:rsidTr="00D125D4">
        <w:tc>
          <w:tcPr>
            <w:tcW w:w="2619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Образовательная деятельность (ОД)</w:t>
            </w:r>
          </w:p>
        </w:tc>
        <w:tc>
          <w:tcPr>
            <w:tcW w:w="2442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585" w:type="dxa"/>
            <w:vMerge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2A503B" w:rsidTr="00D125D4">
        <w:tc>
          <w:tcPr>
            <w:tcW w:w="9920" w:type="dxa"/>
            <w:gridSpan w:val="4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2A503B" w:rsidTr="00D125D4">
        <w:tc>
          <w:tcPr>
            <w:tcW w:w="2619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(рисование, конструирование, лепка).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Экспериментирование.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Игры (дидактические, строительные, сюжетно-ролевые).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Выставки работ репродукций произведений живописи.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 xml:space="preserve">Музыка в повседневной жизни: 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-театрализованная деятельность;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-пение знакомых песен во время игр, прогулок в теплую погоду.</w:t>
            </w:r>
          </w:p>
        </w:tc>
        <w:tc>
          <w:tcPr>
            <w:tcW w:w="2442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Игровое упражнение.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Конструирование из песка, природного материала.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Лепка, рисование.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Использование пения: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-на музыкальных занятиях;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-во время прогулки в теплую погоду;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-в сюжетно-ролевых играх;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-на праздниках, развлечениях и театрализованной деятельности.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Игры (дидактические, строительные, сюжетно-ролевые).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Экспериментирование.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Самостоятельная изобразительная деятельность, лепка.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музыкальной деятельности в группе.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Музыкально-дидактические игры.</w:t>
            </w:r>
          </w:p>
        </w:tc>
        <w:tc>
          <w:tcPr>
            <w:tcW w:w="2274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Создание соответствующей предметно-музыкальной, развивающей среды.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Прогулки.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Совместное творчество (рисование, конструирование и др.)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Совместные праздники, развлечения в ДОУ.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Театрализованная деятельность.</w:t>
            </w:r>
          </w:p>
        </w:tc>
      </w:tr>
    </w:tbl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2A503B" w:rsidRDefault="002A503B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2A503B" w:rsidRPr="005E41B7" w:rsidRDefault="002A503B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Содержание образовательной области «Художественно-эстетическое развитие» (формируемая  часть)</w:t>
      </w: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</w:t>
      </w:r>
      <w:r w:rsidRPr="005E41B7">
        <w:rPr>
          <w:sz w:val="28"/>
          <w:szCs w:val="28"/>
        </w:rPr>
        <w:lastRenderedPageBreak/>
        <w:t>элементарных эмоционально' выразительных приемов взаимодействия с гуашью.</w:t>
      </w:r>
    </w:p>
    <w:p w:rsidR="005E41B7" w:rsidRPr="005E41B7" w:rsidRDefault="005E41B7" w:rsidP="002A503B">
      <w:pPr>
        <w:widowControl w:val="0"/>
        <w:tabs>
          <w:tab w:val="left" w:pos="-142"/>
        </w:tabs>
        <w:suppressAutoHyphens/>
        <w:spacing w:line="360" w:lineRule="auto"/>
        <w:ind w:left="142" w:firstLine="567"/>
        <w:contextualSpacing/>
        <w:jc w:val="both"/>
        <w:rPr>
          <w:b/>
          <w:sz w:val="28"/>
          <w:szCs w:val="28"/>
          <w:lang w:eastAsia="ar-SA"/>
        </w:rPr>
      </w:pPr>
      <w:r w:rsidRPr="005E41B7">
        <w:rPr>
          <w:b/>
          <w:sz w:val="28"/>
          <w:szCs w:val="28"/>
          <w:lang w:eastAsia="ar-SA"/>
        </w:rPr>
        <w:t>Лыкова И.А. Изобразительная деятельность в детском саду: планирование, конспекты занятий, методические рекомендации. Младшая группа. – М.: «КАРАПУЗ-ДИДАКТИКА», 2007. – 144с.</w:t>
      </w:r>
    </w:p>
    <w:p w:rsidR="005E41B7" w:rsidRPr="005E41B7" w:rsidRDefault="005E41B7" w:rsidP="002A503B">
      <w:pPr>
        <w:spacing w:line="360" w:lineRule="auto"/>
        <w:ind w:right="243" w:firstLine="567"/>
        <w:contextualSpacing/>
        <w:jc w:val="both"/>
        <w:rPr>
          <w:b/>
          <w:sz w:val="28"/>
          <w:szCs w:val="28"/>
        </w:rPr>
      </w:pPr>
      <w:proofErr w:type="spellStart"/>
      <w:r w:rsidRPr="005E41B7">
        <w:rPr>
          <w:b/>
          <w:sz w:val="28"/>
          <w:szCs w:val="28"/>
        </w:rPr>
        <w:t>Колдина</w:t>
      </w:r>
      <w:proofErr w:type="spellEnd"/>
      <w:r w:rsidRPr="005E41B7">
        <w:rPr>
          <w:b/>
          <w:sz w:val="28"/>
          <w:szCs w:val="28"/>
        </w:rPr>
        <w:t xml:space="preserve"> Д.Н «Лепка и рисование с детьми 2-3лет. Конспекты занятий». - М.:МОЗАИКА_СИНТЕЗ, 2011г.</w:t>
      </w: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:rsidR="005E41B7" w:rsidRPr="005E41B7" w:rsidRDefault="005E41B7" w:rsidP="002A503B">
      <w:pPr>
        <w:spacing w:line="360" w:lineRule="auto"/>
        <w:ind w:right="243"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Парамонова Л.А. «Развивающие занятия с детьми 2-3 лет: пособие для воспитателей и методистов».- М.: ОЛМА Медиа Групп, 2008г.</w:t>
      </w: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</w:t>
      </w:r>
      <w:proofErr w:type="spellStart"/>
      <w:r w:rsidRPr="005E41B7">
        <w:rPr>
          <w:sz w:val="28"/>
          <w:szCs w:val="28"/>
        </w:rPr>
        <w:t>закличек</w:t>
      </w:r>
      <w:proofErr w:type="spellEnd"/>
      <w:r w:rsidRPr="005E41B7">
        <w:rPr>
          <w:sz w:val="28"/>
          <w:szCs w:val="28"/>
        </w:rPr>
        <w:t xml:space="preserve">. </w:t>
      </w: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proofErr w:type="spellStart"/>
      <w:r w:rsidRPr="005E41B7">
        <w:rPr>
          <w:rFonts w:eastAsia="Calibri"/>
          <w:b/>
          <w:sz w:val="28"/>
          <w:szCs w:val="28"/>
        </w:rPr>
        <w:t>Зацепина</w:t>
      </w:r>
      <w:proofErr w:type="spellEnd"/>
      <w:r w:rsidRPr="005E41B7">
        <w:rPr>
          <w:rFonts w:eastAsia="Calibri"/>
          <w:b/>
          <w:sz w:val="28"/>
          <w:szCs w:val="28"/>
        </w:rPr>
        <w:t xml:space="preserve"> М.Б. Культурно-досуговая деятельность. М.2004г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tbl>
      <w:tblPr>
        <w:tblW w:w="9855" w:type="dxa"/>
        <w:tblInd w:w="-108" w:type="dxa"/>
        <w:tblLook w:val="01E0" w:firstRow="1" w:lastRow="1" w:firstColumn="1" w:lastColumn="1" w:noHBand="0" w:noVBand="0"/>
      </w:tblPr>
      <w:tblGrid>
        <w:gridCol w:w="9855"/>
      </w:tblGrid>
      <w:tr w:rsidR="005E41B7" w:rsidRPr="005E41B7" w:rsidTr="002A503B">
        <w:trPr>
          <w:trHeight w:val="709"/>
        </w:trPr>
        <w:tc>
          <w:tcPr>
            <w:tcW w:w="9855" w:type="dxa"/>
          </w:tcPr>
          <w:p w:rsidR="005E41B7" w:rsidRPr="005E41B7" w:rsidRDefault="005E41B7" w:rsidP="002A503B">
            <w:pPr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>ФИЗИЧЕСКОЕ РАЗВИТИЕ</w:t>
            </w:r>
          </w:p>
          <w:p w:rsidR="005E41B7" w:rsidRPr="005E41B7" w:rsidRDefault="005E41B7" w:rsidP="002A503B">
            <w:pPr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5E41B7" w:rsidRPr="005E41B7" w:rsidRDefault="005E41B7" w:rsidP="002A503B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 xml:space="preserve"> Содержание образовательной области «Физическое развитие»  </w:t>
            </w:r>
            <w:r w:rsidRPr="005E41B7">
              <w:rPr>
                <w:sz w:val="28"/>
                <w:szCs w:val="28"/>
              </w:rPr>
              <w:t xml:space="preserve">включает: </w:t>
            </w:r>
          </w:p>
          <w:p w:rsidR="005E41B7" w:rsidRPr="005E41B7" w:rsidRDefault="005E41B7" w:rsidP="002A503B">
            <w:pPr>
              <w:numPr>
                <w:ilvl w:val="0"/>
                <w:numId w:val="49"/>
              </w:numPr>
              <w:ind w:left="0" w:firstLine="534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sz w:val="28"/>
                <w:szCs w:val="28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:rsidR="005E41B7" w:rsidRPr="005E41B7" w:rsidRDefault="005E41B7" w:rsidP="002A503B">
            <w:pPr>
              <w:numPr>
                <w:ilvl w:val="0"/>
                <w:numId w:val="49"/>
              </w:numPr>
              <w:ind w:left="0" w:firstLine="534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sz w:val="28"/>
                <w:szCs w:val="28"/>
              </w:rPr>
              <w:t xml:space="preserve"> формирование начальных представлений о некоторых видах спорта,  овладение подвижными играми с правилами; становление целенаправленности и </w:t>
            </w:r>
            <w:proofErr w:type="spellStart"/>
            <w:r w:rsidRPr="005E41B7">
              <w:rPr>
                <w:sz w:val="28"/>
                <w:szCs w:val="28"/>
              </w:rPr>
              <w:t>саморегуляции</w:t>
            </w:r>
            <w:proofErr w:type="spellEnd"/>
            <w:r w:rsidRPr="005E41B7">
              <w:rPr>
                <w:sz w:val="28"/>
                <w:szCs w:val="28"/>
              </w:rPr>
              <w:t xml:space="preserve"> в двигательной сфере; </w:t>
            </w:r>
          </w:p>
          <w:p w:rsidR="005E41B7" w:rsidRPr="005E41B7" w:rsidRDefault="005E41B7" w:rsidP="002A503B">
            <w:pPr>
              <w:numPr>
                <w:ilvl w:val="0"/>
                <w:numId w:val="49"/>
              </w:numPr>
              <w:ind w:left="0" w:firstLine="534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sz w:val="28"/>
                <w:szCs w:val="28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2A503B" w:rsidRDefault="002A503B" w:rsidP="002A503B">
            <w:pPr>
              <w:ind w:left="720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5E41B7" w:rsidRPr="005E41B7" w:rsidRDefault="005E41B7" w:rsidP="002A503B">
            <w:pPr>
              <w:ind w:left="720"/>
              <w:contextualSpacing/>
              <w:jc w:val="center"/>
              <w:rPr>
                <w:b/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lastRenderedPageBreak/>
              <w:t>Содержание психолого-педагогической работы</w:t>
            </w:r>
          </w:p>
          <w:p w:rsidR="005E41B7" w:rsidRPr="005E41B7" w:rsidRDefault="005E41B7" w:rsidP="002A503B">
            <w:pPr>
              <w:numPr>
                <w:ilvl w:val="1"/>
                <w:numId w:val="50"/>
              </w:numPr>
              <w:shd w:val="clear" w:color="auto" w:fill="FFFFFF"/>
              <w:contextualSpacing/>
              <w:jc w:val="center"/>
              <w:rPr>
                <w:b/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>года:</w:t>
            </w:r>
          </w:p>
          <w:p w:rsidR="005E41B7" w:rsidRPr="005E41B7" w:rsidRDefault="005E41B7" w:rsidP="002A503B">
            <w:pPr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</w:tbl>
    <w:p w:rsidR="005E41B7" w:rsidRPr="002A503B" w:rsidRDefault="005E41B7" w:rsidP="002A503B">
      <w:pPr>
        <w:pStyle w:val="a4"/>
        <w:spacing w:line="360" w:lineRule="auto"/>
        <w:ind w:left="-142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A503B">
        <w:rPr>
          <w:rFonts w:ascii="Times New Roman" w:hAnsi="Times New Roman"/>
          <w:bCs/>
          <w:sz w:val="28"/>
          <w:szCs w:val="28"/>
        </w:rPr>
        <w:lastRenderedPageBreak/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:rsidR="005E41B7" w:rsidRPr="005E41B7" w:rsidRDefault="005E41B7" w:rsidP="002A503B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Формировать умение ходить и бегать, не наталкиваясь друг на друга, с согласованными, свободными движениями рук и ног. </w:t>
      </w:r>
    </w:p>
    <w:p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умение сохранять устойчивое положение тела, правильную осанку.</w:t>
      </w:r>
    </w:p>
    <w:p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Развивать движения в ходе обучения разнообразным формам двигательной активности.</w:t>
      </w:r>
    </w:p>
    <w:p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удовлетворять потребность детей в движении;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повышать устойчивость организма к воздействию различных неблагоприятных факторов;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расширять у детей представления и знания о различных видах физических упражнений спортивного характера;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 целенаправленно развивать физические качества (скоростные, скоростно- силовые, силу, гибкость, ловкость и выносливость);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формировать у детей потребность в регулярных занятиях физической культуры.</w:t>
      </w:r>
    </w:p>
    <w:p w:rsidR="005E41B7" w:rsidRPr="005E41B7" w:rsidRDefault="005E41B7" w:rsidP="002A503B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Выполнение основных движений (ходьба, бег, мягкие прыжки, повороты в обе стороны)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 xml:space="preserve"> -  </w:t>
      </w:r>
      <w:r w:rsidRPr="005E41B7">
        <w:rPr>
          <w:rFonts w:ascii="Times New Roman" w:hAnsi="Times New Roman"/>
          <w:sz w:val="28"/>
          <w:szCs w:val="28"/>
        </w:rPr>
        <w:t>развивать основные движения во время игровой активности детей.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Ходьба</w:t>
      </w:r>
      <w:r w:rsidRPr="005E41B7">
        <w:rPr>
          <w:rFonts w:ascii="Times New Roman" w:hAnsi="Times New Roman"/>
          <w:sz w:val="28"/>
          <w:szCs w:val="28"/>
        </w:rPr>
        <w:t xml:space="preserve"> 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E41B7">
        <w:rPr>
          <w:rFonts w:ascii="Times New Roman" w:hAnsi="Times New Roman"/>
          <w:sz w:val="28"/>
          <w:szCs w:val="28"/>
          <w:u w:val="single"/>
        </w:rPr>
        <w:t xml:space="preserve">Бег </w:t>
      </w:r>
      <w:r w:rsidRPr="005E41B7">
        <w:rPr>
          <w:rFonts w:ascii="Times New Roman" w:hAnsi="Times New Roman"/>
          <w:sz w:val="28"/>
          <w:szCs w:val="28"/>
        </w:rPr>
        <w:t xml:space="preserve"> 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</w:t>
      </w:r>
      <w:proofErr w:type="gramEnd"/>
      <w:r w:rsidRPr="005E41B7">
        <w:rPr>
          <w:rFonts w:ascii="Times New Roman" w:hAnsi="Times New Roman"/>
          <w:sz w:val="28"/>
          <w:szCs w:val="28"/>
        </w:rPr>
        <w:t xml:space="preserve"> Бег между двумя шнурами, линиями (расстояние между ними 25-30 см).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Прыжки</w:t>
      </w:r>
      <w:r w:rsidRPr="005E41B7">
        <w:rPr>
          <w:rFonts w:ascii="Times New Roman" w:hAnsi="Times New Roman"/>
          <w:sz w:val="28"/>
          <w:szCs w:val="28"/>
        </w:rPr>
        <w:t xml:space="preserve"> на двух ногах на месте, слегка продвигаясь вперед; прыжки на двух ногах через шнур (линию); через две параллельные линии.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Ползание, лазанье</w:t>
      </w:r>
      <w:r w:rsidRPr="005E41B7">
        <w:rPr>
          <w:rFonts w:ascii="Times New Roman" w:hAnsi="Times New Roman"/>
          <w:sz w:val="28"/>
          <w:szCs w:val="28"/>
        </w:rPr>
        <w:t xml:space="preserve"> (ползание на животе, на четвереньках по прямой</w:t>
      </w:r>
      <w:proofErr w:type="gramStart"/>
      <w:r w:rsidRPr="005E41B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E41B7">
        <w:rPr>
          <w:rFonts w:ascii="Times New Roman" w:hAnsi="Times New Roman"/>
          <w:sz w:val="28"/>
          <w:szCs w:val="28"/>
        </w:rPr>
        <w:t xml:space="preserve"> по доске, лежащей на полу; по наклонной доске, по гимнастической лестнице).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E41B7">
        <w:rPr>
          <w:rFonts w:ascii="Times New Roman" w:hAnsi="Times New Roman"/>
          <w:bCs/>
          <w:sz w:val="28"/>
          <w:szCs w:val="28"/>
          <w:u w:val="single"/>
        </w:rPr>
        <w:t>Упражнения для мышц рук и плечевого пояса</w:t>
      </w:r>
      <w:r w:rsidRPr="005E41B7">
        <w:rPr>
          <w:rFonts w:ascii="Times New Roman" w:hAnsi="Times New Roman"/>
          <w:bCs/>
          <w:sz w:val="28"/>
          <w:szCs w:val="28"/>
        </w:rPr>
        <w:t xml:space="preserve">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</w:t>
      </w:r>
      <w:r w:rsidRPr="005E41B7">
        <w:rPr>
          <w:rFonts w:ascii="Times New Roman" w:hAnsi="Times New Roman"/>
          <w:bCs/>
          <w:sz w:val="28"/>
          <w:szCs w:val="28"/>
        </w:rPr>
        <w:lastRenderedPageBreak/>
        <w:t xml:space="preserve">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  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Cs/>
          <w:sz w:val="28"/>
          <w:szCs w:val="28"/>
          <w:u w:val="single"/>
        </w:rPr>
        <w:t>Упражнения для мышц туловища</w:t>
      </w:r>
      <w:r w:rsidRPr="005E41B7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5E41B7">
        <w:rPr>
          <w:rFonts w:ascii="Times New Roman" w:hAnsi="Times New Roman"/>
          <w:sz w:val="28"/>
          <w:szCs w:val="28"/>
        </w:rPr>
        <w:t>наклоняться вперед, в стороны, назад из различных исходных положений;  лежа на животе прогибаться, приподнимая плечи над полом и разводя руки в стороны).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41B7">
        <w:rPr>
          <w:rFonts w:ascii="Times New Roman" w:hAnsi="Times New Roman"/>
          <w:bCs/>
          <w:sz w:val="28"/>
          <w:szCs w:val="28"/>
          <w:u w:val="single"/>
        </w:rPr>
        <w:t xml:space="preserve">Упражнения для мышц </w:t>
      </w:r>
      <w:r w:rsidRPr="005E41B7">
        <w:rPr>
          <w:rFonts w:ascii="Times New Roman" w:hAnsi="Times New Roman"/>
          <w:sz w:val="28"/>
          <w:szCs w:val="28"/>
          <w:u w:val="single"/>
        </w:rPr>
        <w:t xml:space="preserve">брюшного </w:t>
      </w:r>
      <w:r w:rsidRPr="005E41B7">
        <w:rPr>
          <w:rFonts w:ascii="Times New Roman" w:hAnsi="Times New Roman"/>
          <w:bCs/>
          <w:sz w:val="28"/>
          <w:szCs w:val="28"/>
          <w:u w:val="single"/>
        </w:rPr>
        <w:t>пресса и ног</w:t>
      </w:r>
      <w:r w:rsidRPr="005E41B7">
        <w:rPr>
          <w:rFonts w:ascii="Times New Roman" w:hAnsi="Times New Roman"/>
          <w:bCs/>
          <w:sz w:val="28"/>
          <w:szCs w:val="28"/>
        </w:rPr>
        <w:t xml:space="preserve"> (ходьба  на месте; сгибание левой (правой) ноги в колене (с поддержкой) из исходного положения, стоя, приседание (держась за опору), выставление  ноги  вперед на пятку, шевеление  пальцами ног (сидя).</w:t>
      </w:r>
      <w:proofErr w:type="gramEnd"/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Самостоятельные построения; расчет на «первый-второй»; из построения парами в колонну по одному («цепочкой»).</w:t>
      </w:r>
    </w:p>
    <w:p w:rsidR="005E41B7" w:rsidRPr="005E41B7" w:rsidRDefault="005E41B7" w:rsidP="002A503B">
      <w:pPr>
        <w:shd w:val="clear" w:color="auto" w:fill="FFFFFF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 </w:t>
      </w:r>
    </w:p>
    <w:p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Приучать детей находиться в помещении в облегченной одежде. Обеспечивать  длительность их пребывания на воздухе в соответствии с режимом дня.</w:t>
      </w:r>
    </w:p>
    <w:p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 </w:t>
      </w:r>
    </w:p>
    <w:p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lastRenderedPageBreak/>
        <w:t>Формировать умение с помощью взрослого приводить себя в порядок.</w:t>
      </w:r>
    </w:p>
    <w:p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 Формировать навык пользования индивидуальными предметами (носовым платком, салфеткой, полотенцем, расческой, горшком).</w:t>
      </w:r>
    </w:p>
    <w:p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Во время еды учить детей правильно держать ложку.</w:t>
      </w:r>
    </w:p>
    <w:p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:rsidR="005E41B7" w:rsidRPr="005E41B7" w:rsidRDefault="005E41B7" w:rsidP="002A503B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прыгать, бегать, ходить; голова—думать, запоминать; туловище — наклоняться и поворачиваться в разные стороны.</w:t>
      </w:r>
    </w:p>
    <w:p w:rsidR="005E41B7" w:rsidRPr="005E41B7" w:rsidRDefault="005E41B7" w:rsidP="002A503B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Воспитывать бережное отношение к своему телу, своему здоровью, здоровью других детей.</w:t>
      </w:r>
    </w:p>
    <w:p w:rsidR="005E41B7" w:rsidRPr="005E41B7" w:rsidRDefault="005E41B7" w:rsidP="002A503B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:rsidR="005E41B7" w:rsidRPr="005E41B7" w:rsidRDefault="005E41B7" w:rsidP="002A503B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Формировать потребность </w:t>
      </w:r>
      <w:r w:rsidRPr="005E41B7">
        <w:rPr>
          <w:rFonts w:eastAsia="Calibri"/>
          <w:b/>
          <w:bCs/>
          <w:sz w:val="28"/>
          <w:szCs w:val="28"/>
        </w:rPr>
        <w:t xml:space="preserve">в </w:t>
      </w:r>
      <w:r w:rsidRPr="005E41B7">
        <w:rPr>
          <w:rFonts w:eastAsia="Calibri"/>
          <w:sz w:val="28"/>
          <w:szCs w:val="28"/>
        </w:rPr>
        <w:t>соблюдении навыков гигиены и опрятности в повседневной жизни.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ОО «Физическое развитие»</w:t>
      </w:r>
      <w:r w:rsidR="002A503B">
        <w:rPr>
          <w:b/>
          <w:sz w:val="28"/>
          <w:szCs w:val="28"/>
        </w:rPr>
        <w:t xml:space="preserve"> </w:t>
      </w:r>
      <w:r w:rsidRPr="005E41B7">
        <w:rPr>
          <w:b/>
          <w:sz w:val="28"/>
          <w:szCs w:val="28"/>
        </w:rPr>
        <w:t>(формируемая часть)</w:t>
      </w:r>
    </w:p>
    <w:p w:rsidR="005E41B7" w:rsidRPr="005E41B7" w:rsidRDefault="005E41B7" w:rsidP="002A503B">
      <w:pPr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Создание здоровье 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 </w:t>
      </w:r>
      <w:r w:rsidRPr="005E41B7">
        <w:rPr>
          <w:b/>
          <w:bCs/>
          <w:sz w:val="28"/>
          <w:szCs w:val="28"/>
        </w:rPr>
        <w:t xml:space="preserve">программа «Здоровый дошкольник». Ю.Ф. </w:t>
      </w:r>
      <w:proofErr w:type="spellStart"/>
      <w:r w:rsidRPr="005E41B7">
        <w:rPr>
          <w:b/>
          <w:bCs/>
          <w:sz w:val="28"/>
          <w:szCs w:val="28"/>
        </w:rPr>
        <w:t>Змановского</w:t>
      </w:r>
      <w:proofErr w:type="spellEnd"/>
      <w:r w:rsidRPr="005E41B7">
        <w:rPr>
          <w:b/>
          <w:bCs/>
          <w:sz w:val="28"/>
          <w:szCs w:val="28"/>
        </w:rPr>
        <w:t xml:space="preserve">   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ЗАДАЧИ: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lastRenderedPageBreak/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-создать информационный банк о состоянии здоровья воспитанников и обучающихся;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-организовать систему профилактической работы по формированию ЗОЖ,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-вести просветительскую работу с воспитанниками, родителями и педагогами;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-формировать у воспитанников потребности ЗОЖ через совместную деятельность;</w:t>
      </w:r>
    </w:p>
    <w:p w:rsidR="005E41B7" w:rsidRPr="005E41B7" w:rsidRDefault="005E41B7" w:rsidP="005E41B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 </w:t>
      </w:r>
      <w:r w:rsidRPr="005E41B7">
        <w:rPr>
          <w:b/>
          <w:bCs/>
          <w:sz w:val="28"/>
          <w:szCs w:val="28"/>
        </w:rPr>
        <w:t xml:space="preserve">Ожидаемые результаты.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В результате реализации программы будут: </w:t>
      </w:r>
    </w:p>
    <w:p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 xml:space="preserve">снижена заболеваемость или стабилизация здоровья, </w:t>
      </w:r>
    </w:p>
    <w:p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 xml:space="preserve">увеличено число детей, соблюдающих нормы и требования здорового образа жизни; </w:t>
      </w:r>
    </w:p>
    <w:p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 xml:space="preserve">разработаны рекомендации для родителей, воспитателей  позволяющие систематизировать работу по проблеме здоровье сбережения и физического развития; </w:t>
      </w:r>
    </w:p>
    <w:p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>включено в план работы детского сада регулярное проведение недель здоровья (2 раз в год);</w:t>
      </w:r>
    </w:p>
    <w:p w:rsidR="005E41B7" w:rsidRPr="005E41B7" w:rsidRDefault="005E41B7" w:rsidP="005E41B7">
      <w:pPr>
        <w:pStyle w:val="a5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E41B7" w:rsidRPr="005E41B7" w:rsidRDefault="005E41B7" w:rsidP="00485513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C61BF" w:rsidRDefault="00EC61BF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C61BF" w:rsidRDefault="00EC61BF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C61BF" w:rsidRDefault="00EC61BF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C61BF" w:rsidRDefault="00EC61BF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C61BF" w:rsidRPr="005E41B7" w:rsidRDefault="00EC61BF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«Физическое 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4"/>
        <w:gridCol w:w="2425"/>
        <w:gridCol w:w="2463"/>
        <w:gridCol w:w="2274"/>
      </w:tblGrid>
      <w:tr w:rsidR="005E41B7" w:rsidRPr="00485513" w:rsidTr="00D125D4">
        <w:tc>
          <w:tcPr>
            <w:tcW w:w="5010" w:type="dxa"/>
            <w:gridSpan w:val="2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485513" w:rsidTr="00D125D4">
        <w:tc>
          <w:tcPr>
            <w:tcW w:w="2585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425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63" w:type="dxa"/>
            <w:vMerge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485513" w:rsidTr="00D125D4">
        <w:tc>
          <w:tcPr>
            <w:tcW w:w="9747" w:type="dxa"/>
            <w:gridSpan w:val="4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485513" w:rsidTr="00D125D4">
        <w:tc>
          <w:tcPr>
            <w:tcW w:w="2585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по физическому воспитанию: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-сюжетно-игровые;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Тематические;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-классические.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Подвижная игра большой, малой подвижности.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Сюжетный комплекс.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Подражательный комплекс.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Комплекс с предметами.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Физкультурные минутки.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Динамические паузы.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Тематические физкультурные занятия.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 xml:space="preserve"> Игровые (подводящие упражнения)</w:t>
            </w:r>
          </w:p>
        </w:tc>
        <w:tc>
          <w:tcPr>
            <w:tcW w:w="2425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Индивидуальная работа воспитателя.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Утренняя гимнастика: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-игровая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Музыкально-ритмическая.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Подражательные движения.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Игровые (подводящие упражнения)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Дидактические игры.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5513">
              <w:rPr>
                <w:rFonts w:ascii="Times New Roman" w:hAnsi="Times New Roman"/>
                <w:i/>
                <w:sz w:val="24"/>
                <w:szCs w:val="24"/>
              </w:rPr>
              <w:t>Прогулка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Подвижная игра большой, малой подвижности. Индивидуальная работа. Подражательные движения.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5513">
              <w:rPr>
                <w:rFonts w:ascii="Times New Roman" w:hAnsi="Times New Roman"/>
                <w:i/>
                <w:sz w:val="24"/>
                <w:szCs w:val="24"/>
              </w:rPr>
              <w:t>Вечер, вторая прогулка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Бодрящая гимнастика после дневного сна</w:t>
            </w:r>
          </w:p>
        </w:tc>
        <w:tc>
          <w:tcPr>
            <w:tcW w:w="2463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 xml:space="preserve">Подражательные движения 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</w:tc>
        <w:tc>
          <w:tcPr>
            <w:tcW w:w="2274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Совместные игры.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Физкультурный досуг.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Консультативные встречи.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Интерактивное общение.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485513" w:rsidRDefault="005E41B7" w:rsidP="00485513">
      <w:pPr>
        <w:pStyle w:val="a4"/>
        <w:spacing w:line="36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</w:t>
      </w:r>
    </w:p>
    <w:p w:rsid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Образовательная деятельность вне организованных занятий обеспечивает максимальный учет особенностей и возможностей ребенка, его </w:t>
      </w:r>
      <w:r w:rsidRPr="005E41B7">
        <w:rPr>
          <w:rFonts w:ascii="Times New Roman" w:hAnsi="Times New Roman"/>
          <w:sz w:val="28"/>
          <w:szCs w:val="28"/>
        </w:rPr>
        <w:lastRenderedPageBreak/>
        <w:t>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485513" w:rsidRDefault="00485513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85513" w:rsidRPr="005E41B7" w:rsidRDefault="00485513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5"/>
        <w:gridCol w:w="2309"/>
        <w:gridCol w:w="2901"/>
      </w:tblGrid>
      <w:tr w:rsidR="005E41B7" w:rsidRPr="00485513" w:rsidTr="00EC61BF">
        <w:trPr>
          <w:trHeight w:val="2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7452C6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 xml:space="preserve">Регламентируемая    деятельность </w:t>
            </w:r>
            <w:r w:rsidR="007452C6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Нерегламентированная деятельность, час</w:t>
            </w:r>
          </w:p>
        </w:tc>
      </w:tr>
      <w:tr w:rsidR="005E41B7" w:rsidRPr="00485513" w:rsidTr="00EC61BF">
        <w:trPr>
          <w:trHeight w:val="1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5E41B7" w:rsidRPr="00485513" w:rsidTr="00EC61BF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2-3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2   по 15мин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10-10,5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</w:tr>
    </w:tbl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Формы организации  непосредственно-образовательной деятельности: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 для детей с 1 года до 3 лет – подгрупповая.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41B7">
        <w:rPr>
          <w:rFonts w:ascii="Times New Roman" w:hAnsi="Times New Roman"/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E41B7" w:rsidRPr="00485513" w:rsidTr="00D125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Ранний возраст ( 2-3 года)</w:t>
            </w:r>
          </w:p>
        </w:tc>
      </w:tr>
      <w:tr w:rsidR="005E41B7" w:rsidRPr="00485513" w:rsidTr="00D125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предметная деятельность игры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составными и динамическими игрушками</w:t>
            </w:r>
          </w:p>
          <w:p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экспериментирование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материалами и веществами (песок, вода, тесто и пр.), </w:t>
            </w:r>
          </w:p>
          <w:p w:rsidR="005E41B7" w:rsidRPr="00485513" w:rsidRDefault="005E41B7" w:rsidP="00485513">
            <w:pPr>
              <w:pStyle w:val="a4"/>
              <w:ind w:left="72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самообслуживание и действия с бытовыми предметами-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>орудиями (ложка, совок, лопатка и пр.),</w:t>
            </w:r>
          </w:p>
          <w:p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восприятие смысла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музыки, сказок, стихов, рассматривание картинок, двигательная активность;</w:t>
            </w:r>
          </w:p>
        </w:tc>
      </w:tr>
    </w:tbl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41B7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</w:t>
      </w:r>
      <w:proofErr w:type="spellStart"/>
      <w:r w:rsidRPr="005E41B7">
        <w:rPr>
          <w:rFonts w:ascii="Times New Roman" w:hAnsi="Times New Roman"/>
          <w:color w:val="000000"/>
          <w:sz w:val="28"/>
          <w:szCs w:val="28"/>
        </w:rPr>
        <w:t>санитарно</w:t>
      </w:r>
      <w:proofErr w:type="spellEnd"/>
      <w:r w:rsidRPr="005E41B7">
        <w:rPr>
          <w:rFonts w:ascii="Times New Roman" w:hAnsi="Times New Roman"/>
          <w:color w:val="000000"/>
          <w:sz w:val="28"/>
          <w:szCs w:val="28"/>
        </w:rPr>
        <w:t xml:space="preserve"> - эпидемиологическим правилам и нормативам</w:t>
      </w:r>
      <w:r w:rsidR="0048551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41B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СанПиН 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41B7">
        <w:rPr>
          <w:rFonts w:ascii="Times New Roman" w:hAnsi="Times New Roman"/>
          <w:b/>
          <w:bCs/>
          <w:color w:val="000000"/>
          <w:sz w:val="28"/>
          <w:szCs w:val="28"/>
        </w:rPr>
        <w:t>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5E41B7">
        <w:rPr>
          <w:rFonts w:ascii="Times New Roman" w:hAnsi="Times New Roman"/>
          <w:b/>
          <w:color w:val="000000"/>
          <w:sz w:val="28"/>
          <w:szCs w:val="28"/>
        </w:rPr>
        <w:t xml:space="preserve">,  </w:t>
      </w:r>
      <w:r w:rsidRPr="005E41B7">
        <w:rPr>
          <w:rFonts w:ascii="Times New Roman" w:hAnsi="Times New Roman"/>
          <w:color w:val="000000"/>
          <w:sz w:val="28"/>
          <w:szCs w:val="28"/>
        </w:rPr>
        <w:t xml:space="preserve">утвержденным постановлением Главного </w:t>
      </w:r>
      <w:r w:rsidRPr="005E41B7">
        <w:rPr>
          <w:rFonts w:ascii="Times New Roman" w:hAnsi="Times New Roman"/>
          <w:color w:val="000000"/>
          <w:sz w:val="28"/>
          <w:szCs w:val="28"/>
        </w:rPr>
        <w:lastRenderedPageBreak/>
        <w:t xml:space="preserve">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color w:val="A04DA3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Для детей в возрасте от 2 до 3 лет</w:t>
      </w:r>
      <w:r w:rsidRPr="005E41B7"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деятельность составляет не более 1,5 часа  в неделю </w:t>
      </w:r>
      <w:proofErr w:type="gramStart"/>
      <w:r w:rsidRPr="005E41B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E41B7">
        <w:rPr>
          <w:rFonts w:ascii="Times New Roman" w:hAnsi="Times New Roman"/>
          <w:sz w:val="28"/>
          <w:szCs w:val="28"/>
        </w:rPr>
        <w:t>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 xml:space="preserve">Максимально допустимый объем образовательной нагрузки в первой половине дня </w:t>
      </w:r>
      <w:r w:rsidRPr="005E41B7">
        <w:rPr>
          <w:rFonts w:ascii="Times New Roman" w:hAnsi="Times New Roman"/>
          <w:sz w:val="28"/>
          <w:szCs w:val="28"/>
        </w:rPr>
        <w:t xml:space="preserve">в младшей группе не превышает 30 и 40 минут соответственно, 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мин.</w:t>
      </w:r>
    </w:p>
    <w:p w:rsidR="005E41B7" w:rsidRPr="005E41B7" w:rsidRDefault="00485513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Организованно - </w:t>
      </w:r>
      <w:r w:rsidR="005E41B7" w:rsidRPr="005E41B7">
        <w:rPr>
          <w:rFonts w:ascii="Times New Roman" w:hAnsi="Times New Roman"/>
          <w:sz w:val="28"/>
          <w:szCs w:val="28"/>
        </w:rPr>
        <w:t>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</w:t>
      </w:r>
    </w:p>
    <w:p w:rsidR="005E41B7" w:rsidRPr="005E41B7" w:rsidRDefault="00485513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</w:t>
      </w:r>
      <w:r w:rsidR="005E41B7" w:rsidRPr="005E41B7">
        <w:rPr>
          <w:rFonts w:ascii="Times New Roman" w:hAnsi="Times New Roman"/>
          <w:sz w:val="28"/>
          <w:szCs w:val="28"/>
        </w:rPr>
        <w:t>нно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5E41B7" w:rsidRPr="005E41B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5E41B7" w:rsidRPr="005E41B7">
        <w:rPr>
          <w:rFonts w:ascii="Times New Roman" w:hAnsi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485513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 xml:space="preserve">2.2.Региональный компонент способствует включению воспитанников в процесс ознакомления с региональными особенностями </w:t>
      </w:r>
      <w:r w:rsidR="00485513">
        <w:rPr>
          <w:b/>
          <w:sz w:val="28"/>
          <w:szCs w:val="28"/>
        </w:rPr>
        <w:t>родного края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Основной целью </w:t>
      </w:r>
      <w:r w:rsidRPr="005E41B7">
        <w:rPr>
          <w:sz w:val="28"/>
          <w:szCs w:val="28"/>
        </w:rPr>
        <w:t>работы является формирование целостных представлений о родном крае через решение следующих задач:</w:t>
      </w:r>
    </w:p>
    <w:p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элементарное представление о родном городе (название, </w:t>
      </w:r>
      <w:r w:rsidR="00485513">
        <w:rPr>
          <w:sz w:val="28"/>
          <w:szCs w:val="28"/>
        </w:rPr>
        <w:t>символика</w:t>
      </w:r>
      <w:r w:rsidRPr="005E41B7">
        <w:rPr>
          <w:sz w:val="28"/>
          <w:szCs w:val="28"/>
        </w:rPr>
        <w:t>).</w:t>
      </w:r>
    </w:p>
    <w:p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воспитание любви к родному дому, семье, уважения к родителям и их труду.</w:t>
      </w:r>
    </w:p>
    <w:p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lastRenderedPageBreak/>
        <w:t>формирование и развитие познавательного интереса к народному творчеству и миру ремесел в родном городе (районе; селе)</w:t>
      </w:r>
    </w:p>
    <w:p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элементарных представлений о животном и растительном мире родного края.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Принципы работы:</w:t>
      </w:r>
    </w:p>
    <w:p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Системность и непрерывность.</w:t>
      </w:r>
    </w:p>
    <w:p w:rsidR="005E41B7" w:rsidRPr="005E41B7" w:rsidRDefault="00306FFD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Личностно-ориентированный </w:t>
      </w:r>
      <w:r w:rsidR="005E41B7" w:rsidRPr="005E41B7">
        <w:rPr>
          <w:sz w:val="28"/>
          <w:szCs w:val="28"/>
        </w:rPr>
        <w:t>гуманистический характер взаимодействия детей и взрослых.</w:t>
      </w:r>
    </w:p>
    <w:p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Свобода индивидуального личностного развития.</w:t>
      </w:r>
    </w:p>
    <w:p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Принцип регионализации (учет специфики региона)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5E41B7" w:rsidRPr="005E41B7" w:rsidRDefault="005E41B7" w:rsidP="005E41B7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6"/>
        <w:gridCol w:w="7016"/>
      </w:tblGrid>
      <w:tr w:rsidR="005E41B7" w:rsidRPr="00485513" w:rsidTr="00D125D4">
        <w:tc>
          <w:tcPr>
            <w:tcW w:w="2459" w:type="dxa"/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Образовательная область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Задачи</w:t>
            </w:r>
          </w:p>
        </w:tc>
      </w:tr>
      <w:tr w:rsidR="005E41B7" w:rsidRPr="00485513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социально-коммуникативное развитие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</w:pPr>
            <w:r w:rsidRPr="00485513">
              <w:t xml:space="preserve">Использовать  знания о родном крае в игровой  деятельности. Вызывать интерес и уважительное отношение к культуре и традициям  </w:t>
            </w:r>
            <w:r w:rsidR="00485513">
              <w:t>своего</w:t>
            </w:r>
            <w:r w:rsidRPr="00485513">
              <w:t xml:space="preserve"> края,  стремление сохранять национальные ценности.</w:t>
            </w:r>
          </w:p>
        </w:tc>
      </w:tr>
      <w:tr w:rsidR="005E41B7" w:rsidRPr="00485513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Познавательное развитие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</w:pPr>
            <w:r w:rsidRPr="00485513">
              <w:t>Формировать представления о традиционной культуре родного края через ознакомление с природой</w:t>
            </w:r>
          </w:p>
        </w:tc>
      </w:tr>
      <w:tr w:rsidR="005E41B7" w:rsidRPr="00485513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Речевое развитие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</w:pPr>
            <w:r w:rsidRPr="00485513">
              <w:t>Развивать  речь, мышление, первичное восприятие диалектной речи через знакомс</w:t>
            </w:r>
            <w:r w:rsidR="00485513">
              <w:t>тво с культурой родного</w:t>
            </w:r>
            <w:r w:rsidRPr="00485513">
              <w:t xml:space="preserve"> края.</w:t>
            </w:r>
          </w:p>
        </w:tc>
      </w:tr>
      <w:tr w:rsidR="005E41B7" w:rsidRPr="00485513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Художественно-эстетическое</w:t>
            </w:r>
          </w:p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развитие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</w:pPr>
            <w:r w:rsidRPr="00485513">
              <w:t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</w:t>
            </w:r>
            <w:r w:rsidR="00485513">
              <w:t>водов, традиций народов живущих в РБ</w:t>
            </w:r>
            <w:r w:rsidRPr="00485513">
              <w:t>.</w:t>
            </w:r>
          </w:p>
        </w:tc>
      </w:tr>
      <w:tr w:rsidR="005E41B7" w:rsidRPr="00485513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Физическое развитие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</w:pPr>
            <w:r w:rsidRPr="00485513">
              <w:t>Развивать эмоциональную свободу, физическую  выносливость, смекалку, ловкость через традиционн</w:t>
            </w:r>
            <w:r w:rsidR="00485513">
              <w:t>ые игры и забавы РБ</w:t>
            </w:r>
            <w:r w:rsidRPr="00485513">
              <w:t>.</w:t>
            </w:r>
          </w:p>
        </w:tc>
      </w:tr>
    </w:tbl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485513">
      <w:pPr>
        <w:pStyle w:val="a4"/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Способы и  направления поддержки детской инициативы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Объектом при оценивании качества образовательного процесса являются условия, созданные для реализации образовательной Программы, и степень их соответствия требованиям Стандарта.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Условия реализации Программы обеспечивают полноценное развитие личности детей во всех 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2) обеспечивает эмоциональное благополучие детей;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3) способствует профессиональному развитию педагогических работников;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4) создает условия для развивающего вариативного дошкольного образования;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5) обеспечивает открытость дошкольного образования;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6) создает условия для участия родителей (законных представителей) в образовательной деятельности.</w:t>
      </w:r>
    </w:p>
    <w:p w:rsidR="00485513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 xml:space="preserve">Предметно-развивающая среда в первой младшей группе содержательно-насыщенна, трансформируема, </w:t>
      </w:r>
      <w:proofErr w:type="spellStart"/>
      <w:r w:rsidRPr="005E41B7">
        <w:rPr>
          <w:rFonts w:ascii="Times New Roman" w:hAnsi="Times New Roman"/>
          <w:sz w:val="28"/>
          <w:szCs w:val="28"/>
        </w:rPr>
        <w:t>полифункциональна</w:t>
      </w:r>
      <w:proofErr w:type="spellEnd"/>
      <w:r w:rsidRPr="005E41B7">
        <w:rPr>
          <w:rFonts w:ascii="Times New Roman" w:hAnsi="Times New Roman"/>
          <w:sz w:val="28"/>
          <w:szCs w:val="28"/>
        </w:rPr>
        <w:t xml:space="preserve">, вариативна, доступна и безопасна. </w:t>
      </w:r>
    </w:p>
    <w:p w:rsidR="005E41B7" w:rsidRPr="005E41B7" w:rsidRDefault="005E41B7" w:rsidP="00485513">
      <w:pPr>
        <w:shd w:val="clear" w:color="auto" w:fill="FFFFFF"/>
        <w:spacing w:line="360" w:lineRule="auto"/>
        <w:ind w:firstLine="288"/>
        <w:contextualSpacing/>
        <w:jc w:val="center"/>
        <w:rPr>
          <w:b/>
          <w:color w:val="000000"/>
          <w:sz w:val="28"/>
          <w:szCs w:val="28"/>
        </w:rPr>
      </w:pPr>
      <w:r w:rsidRPr="005E41B7">
        <w:rPr>
          <w:b/>
          <w:color w:val="000000"/>
          <w:sz w:val="28"/>
          <w:szCs w:val="28"/>
        </w:rPr>
        <w:t>Психолого-педагогические условия  реализации программы: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Для качественного образовательного процесса обеспечиваются следующие психолого-педагогические условия, включающие: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1)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2) 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3) 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4) 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5) поддержка инициативы и самостоятельности детей в специфических для них видах деятельности;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6) возмож</w:t>
      </w:r>
      <w:r w:rsidR="00D43CC3">
        <w:rPr>
          <w:rFonts w:ascii="Times New Roman" w:hAnsi="Times New Roman"/>
          <w:sz w:val="28"/>
          <w:szCs w:val="28"/>
        </w:rPr>
        <w:t>ность выбора детьми материалов,</w:t>
      </w:r>
      <w:r w:rsidRPr="005E41B7">
        <w:rPr>
          <w:rFonts w:ascii="Times New Roman" w:hAnsi="Times New Roman"/>
          <w:sz w:val="28"/>
          <w:szCs w:val="28"/>
        </w:rPr>
        <w:t xml:space="preserve"> видов активности, участников совместной деятельности и общения;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7) защита детей от всех форм физического и психического насилия</w:t>
      </w:r>
      <w:r w:rsidRPr="005E41B7">
        <w:rPr>
          <w:rFonts w:ascii="Times New Roman" w:hAnsi="Times New Roman"/>
          <w:sz w:val="28"/>
          <w:szCs w:val="28"/>
        </w:rPr>
        <w:footnoteReference w:id="1"/>
      </w:r>
      <w:r w:rsidRPr="005E41B7">
        <w:rPr>
          <w:rFonts w:ascii="Times New Roman" w:hAnsi="Times New Roman"/>
          <w:sz w:val="28"/>
          <w:szCs w:val="28"/>
        </w:rPr>
        <w:t xml:space="preserve">; </w:t>
      </w:r>
    </w:p>
    <w:p w:rsidR="00485513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8) 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lastRenderedPageBreak/>
        <w:t>Условия, необходимые для создания социальной ситуации развития детей, соответствующей специфике дошкольного возраста</w:t>
      </w:r>
      <w:r w:rsidRPr="005E41B7">
        <w:rPr>
          <w:rFonts w:ascii="Times New Roman" w:hAnsi="Times New Roman"/>
          <w:sz w:val="28"/>
          <w:szCs w:val="28"/>
        </w:rPr>
        <w:t>, предполагают: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</w:t>
      </w:r>
      <w:proofErr w:type="spellStart"/>
      <w:r w:rsidRPr="005E41B7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5E41B7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 деятельности;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 w:rsidRPr="005E41B7">
        <w:rPr>
          <w:rFonts w:ascii="Times New Roman" w:hAnsi="Times New Roman"/>
          <w:b/>
          <w:bCs/>
          <w:kern w:val="36"/>
          <w:sz w:val="28"/>
          <w:szCs w:val="28"/>
        </w:rPr>
        <w:t xml:space="preserve">Модель </w:t>
      </w:r>
      <w:proofErr w:type="spellStart"/>
      <w:r w:rsidRPr="005E41B7">
        <w:rPr>
          <w:rFonts w:ascii="Times New Roman" w:hAnsi="Times New Roman"/>
          <w:b/>
          <w:bCs/>
          <w:kern w:val="36"/>
          <w:sz w:val="28"/>
          <w:szCs w:val="28"/>
        </w:rPr>
        <w:t>воспитательно</w:t>
      </w:r>
      <w:proofErr w:type="spellEnd"/>
      <w:r w:rsidRPr="005E41B7">
        <w:rPr>
          <w:rFonts w:ascii="Times New Roman" w:hAnsi="Times New Roman"/>
          <w:b/>
          <w:bCs/>
          <w:kern w:val="36"/>
          <w:sz w:val="28"/>
          <w:szCs w:val="28"/>
        </w:rPr>
        <w:t xml:space="preserve"> - образовательного процесса с испо</w:t>
      </w:r>
      <w:r w:rsidR="00D43CC3">
        <w:rPr>
          <w:rFonts w:ascii="Times New Roman" w:hAnsi="Times New Roman"/>
          <w:b/>
          <w:bCs/>
          <w:kern w:val="36"/>
          <w:sz w:val="28"/>
          <w:szCs w:val="28"/>
        </w:rPr>
        <w:t>льзованием разнообразных форм и</w:t>
      </w:r>
      <w:r w:rsidRPr="005E41B7">
        <w:rPr>
          <w:rFonts w:ascii="Times New Roman" w:hAnsi="Times New Roman"/>
          <w:b/>
          <w:bCs/>
          <w:kern w:val="36"/>
          <w:sz w:val="28"/>
          <w:szCs w:val="28"/>
        </w:rPr>
        <w:t xml:space="preserve"> с учётом времени года и возрастных психофизиологических возможностей детей, взаимосвязи планируемых занятий с повседневной жизнью детей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педагогический процесс</w:t>
      </w:r>
      <w:r w:rsidRPr="005E41B7">
        <w:rPr>
          <w:rFonts w:ascii="Times New Roman" w:eastAsia="Calibri" w:hAnsi="Times New Roman"/>
          <w:sz w:val="28"/>
          <w:szCs w:val="28"/>
        </w:rPr>
        <w:t xml:space="preserve"> – это сборная модель, которая </w:t>
      </w:r>
      <w:r w:rsidRPr="005E41B7">
        <w:rPr>
          <w:rFonts w:ascii="Times New Roman" w:eastAsia="Calibri" w:hAnsi="Times New Roman"/>
          <w:i/>
          <w:sz w:val="28"/>
          <w:szCs w:val="28"/>
        </w:rPr>
        <w:t>включает: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непосредственно-образовательную деятельность (занятия),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совместную деятельность,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создание условия для самостоятельной деятельности детей.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индивидуально-дифференцированный подход</w:t>
      </w:r>
      <w:r w:rsidRPr="005E41B7">
        <w:rPr>
          <w:rFonts w:ascii="Times New Roman" w:eastAsia="Calibri" w:hAnsi="Times New Roman"/>
          <w:sz w:val="28"/>
          <w:szCs w:val="28"/>
        </w:rPr>
        <w:t xml:space="preserve"> к детям;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интеграция</w:t>
      </w:r>
      <w:r w:rsidRPr="005E41B7">
        <w:rPr>
          <w:rFonts w:ascii="Times New Roman" w:eastAsia="Calibri" w:hAnsi="Times New Roman"/>
          <w:sz w:val="28"/>
          <w:szCs w:val="28"/>
        </w:rPr>
        <w:t xml:space="preserve"> образовательного содержания;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педагогический процесс основан на использовании </w:t>
      </w:r>
      <w:r w:rsidRPr="005E41B7">
        <w:rPr>
          <w:rFonts w:ascii="Times New Roman" w:eastAsia="Calibri" w:hAnsi="Times New Roman"/>
          <w:i/>
          <w:sz w:val="28"/>
          <w:szCs w:val="28"/>
        </w:rPr>
        <w:t>наглядно-практических методах</w:t>
      </w:r>
      <w:r w:rsidRPr="005E41B7">
        <w:rPr>
          <w:rFonts w:ascii="Times New Roman" w:eastAsia="Calibri" w:hAnsi="Times New Roman"/>
          <w:sz w:val="28"/>
          <w:szCs w:val="28"/>
        </w:rPr>
        <w:t xml:space="preserve"> деятельности;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обучение</w:t>
      </w:r>
      <w:r w:rsidRPr="005E41B7">
        <w:rPr>
          <w:rFonts w:ascii="Times New Roman" w:eastAsia="Calibri" w:hAnsi="Times New Roman"/>
          <w:sz w:val="28"/>
          <w:szCs w:val="28"/>
        </w:rPr>
        <w:t xml:space="preserve"> проходит </w:t>
      </w:r>
      <w:r w:rsidRPr="005E41B7">
        <w:rPr>
          <w:rFonts w:ascii="Times New Roman" w:eastAsia="Calibri" w:hAnsi="Times New Roman"/>
          <w:i/>
          <w:sz w:val="28"/>
          <w:szCs w:val="28"/>
        </w:rPr>
        <w:t>в увлекательной форме</w:t>
      </w:r>
      <w:r w:rsidRPr="005E41B7">
        <w:rPr>
          <w:rFonts w:ascii="Times New Roman" w:eastAsia="Calibri" w:hAnsi="Times New Roman"/>
          <w:sz w:val="28"/>
          <w:szCs w:val="28"/>
        </w:rPr>
        <w:t>: проблемно-игровой на основе познавательно – творческой деятельности;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назначение непосредственно-образовательной деятельности</w:t>
      </w:r>
      <w:r w:rsidRPr="005E41B7">
        <w:rPr>
          <w:rFonts w:ascii="Times New Roman" w:eastAsia="Calibri" w:hAnsi="Times New Roman"/>
          <w:sz w:val="28"/>
          <w:szCs w:val="28"/>
        </w:rPr>
        <w:t xml:space="preserve">: 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 систематизации, углублении, обобщении личного опыта ребёнка,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 освоении новых способов действий,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 осознании связей и зависимостей;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составлен </w:t>
      </w:r>
      <w:r w:rsidRPr="005E41B7">
        <w:rPr>
          <w:rFonts w:ascii="Times New Roman" w:eastAsia="Calibri" w:hAnsi="Times New Roman"/>
          <w:i/>
          <w:sz w:val="28"/>
          <w:szCs w:val="28"/>
        </w:rPr>
        <w:t>учебный план;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lastRenderedPageBreak/>
        <w:t xml:space="preserve">предусмотрена </w:t>
      </w:r>
      <w:r w:rsidRPr="005E41B7">
        <w:rPr>
          <w:rFonts w:ascii="Times New Roman" w:eastAsia="Calibri" w:hAnsi="Times New Roman"/>
          <w:i/>
          <w:sz w:val="28"/>
          <w:szCs w:val="28"/>
        </w:rPr>
        <w:t>гибкая, вариативная сетка непосредственно-образовательной деятельности</w:t>
      </w:r>
      <w:r w:rsidR="00F1000F">
        <w:rPr>
          <w:rFonts w:ascii="Times New Roman" w:eastAsia="Calibri" w:hAnsi="Times New Roman"/>
          <w:sz w:val="28"/>
          <w:szCs w:val="28"/>
        </w:rPr>
        <w:t>, соответственно учебному плану</w:t>
      </w:r>
      <w:r w:rsidRPr="005E41B7">
        <w:rPr>
          <w:rFonts w:ascii="Times New Roman" w:eastAsia="Calibri" w:hAnsi="Times New Roman"/>
          <w:sz w:val="28"/>
          <w:szCs w:val="28"/>
        </w:rPr>
        <w:t xml:space="preserve"> в соответствии с требованиями программы «От рождения  до школы»»;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определена </w:t>
      </w:r>
      <w:r w:rsidRPr="005E41B7">
        <w:rPr>
          <w:rFonts w:ascii="Times New Roman" w:eastAsia="Calibri" w:hAnsi="Times New Roman"/>
          <w:i/>
          <w:sz w:val="28"/>
          <w:szCs w:val="28"/>
        </w:rPr>
        <w:t>учебная нагрузка</w:t>
      </w:r>
      <w:r w:rsidRPr="005E41B7">
        <w:rPr>
          <w:rFonts w:ascii="Times New Roman" w:eastAsia="Calibri" w:hAnsi="Times New Roman"/>
          <w:sz w:val="28"/>
          <w:szCs w:val="28"/>
        </w:rPr>
        <w:t xml:space="preserve">, соответствующая требованиям </w:t>
      </w:r>
      <w:r w:rsidRPr="005E41B7">
        <w:rPr>
          <w:rFonts w:ascii="Times New Roman" w:eastAsia="Calibri" w:hAnsi="Times New Roman"/>
          <w:i/>
          <w:sz w:val="28"/>
          <w:szCs w:val="28"/>
        </w:rPr>
        <w:t xml:space="preserve">Сан </w:t>
      </w:r>
      <w:proofErr w:type="spellStart"/>
      <w:r w:rsidRPr="005E41B7">
        <w:rPr>
          <w:rFonts w:ascii="Times New Roman" w:eastAsia="Calibri" w:hAnsi="Times New Roman"/>
          <w:i/>
          <w:sz w:val="28"/>
          <w:szCs w:val="28"/>
        </w:rPr>
        <w:t>Пин</w:t>
      </w:r>
      <w:proofErr w:type="spellEnd"/>
      <w:r w:rsidRPr="005E41B7">
        <w:rPr>
          <w:rFonts w:ascii="Times New Roman" w:eastAsia="Calibri" w:hAnsi="Times New Roman"/>
          <w:i/>
          <w:sz w:val="28"/>
          <w:szCs w:val="28"/>
        </w:rPr>
        <w:t>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педагогическая технология</w:t>
      </w:r>
      <w:r w:rsidRPr="005E41B7">
        <w:rPr>
          <w:rFonts w:ascii="Times New Roman" w:eastAsia="Calibri" w:hAnsi="Times New Roman"/>
          <w:sz w:val="28"/>
          <w:szCs w:val="28"/>
        </w:rPr>
        <w:t xml:space="preserve"> педагогического процесса имеет творческий характер, воспитатели имеют право определять конкретное содержание </w:t>
      </w:r>
      <w:proofErr w:type="spellStart"/>
      <w:r w:rsidRPr="005E41B7">
        <w:rPr>
          <w:rFonts w:ascii="Times New Roman" w:eastAsia="Calibri" w:hAnsi="Times New Roman"/>
          <w:sz w:val="28"/>
          <w:szCs w:val="28"/>
        </w:rPr>
        <w:t>воспитательно</w:t>
      </w:r>
      <w:proofErr w:type="spellEnd"/>
      <w:r w:rsidRPr="005E41B7">
        <w:rPr>
          <w:rFonts w:ascii="Times New Roman" w:eastAsia="Calibri" w:hAnsi="Times New Roman"/>
          <w:sz w:val="28"/>
          <w:szCs w:val="28"/>
        </w:rPr>
        <w:t>-образовательной работы и способ организации детской деятельности;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организована </w:t>
      </w:r>
      <w:r w:rsidRPr="005E41B7">
        <w:rPr>
          <w:rFonts w:ascii="Times New Roman" w:eastAsia="Calibri" w:hAnsi="Times New Roman"/>
          <w:i/>
          <w:sz w:val="28"/>
          <w:szCs w:val="28"/>
        </w:rPr>
        <w:t>предметно-развивающая среда</w:t>
      </w:r>
      <w:r w:rsidRPr="005E41B7">
        <w:rPr>
          <w:rFonts w:ascii="Times New Roman" w:eastAsia="Calibri" w:hAnsi="Times New Roman"/>
          <w:sz w:val="28"/>
          <w:szCs w:val="28"/>
        </w:rPr>
        <w:t xml:space="preserve"> с учётом возрастных особенностей и интересов детей, где предусмотрены </w:t>
      </w:r>
      <w:r w:rsidRPr="005E41B7">
        <w:rPr>
          <w:rFonts w:ascii="Times New Roman" w:eastAsia="Calibri" w:hAnsi="Times New Roman"/>
          <w:i/>
          <w:sz w:val="28"/>
          <w:szCs w:val="28"/>
        </w:rPr>
        <w:t>центры детской занятости: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науки (уголки природы и детского экспериментирования),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строительно-конструктивных игр,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искусства (материалы для изо</w:t>
      </w:r>
      <w:r w:rsidR="007452C6">
        <w:rPr>
          <w:rFonts w:ascii="Times New Roman" w:hAnsi="Times New Roman"/>
          <w:sz w:val="28"/>
          <w:szCs w:val="28"/>
        </w:rPr>
        <w:t>-</w:t>
      </w:r>
      <w:r w:rsidRPr="005E41B7">
        <w:rPr>
          <w:rFonts w:ascii="Times New Roman" w:hAnsi="Times New Roman"/>
          <w:sz w:val="28"/>
          <w:szCs w:val="28"/>
        </w:rPr>
        <w:t>деятельности и конструирования, театральные игры)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математический центр (занимательные игры, математические, дидактические игры),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грамотности (игры и оборудование для развития речи и подготовки к освоению грамоты, книжный уголок)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сюжетно-ролевой игры;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художественно-театральной деятельности;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основные характеристики развивающей среды</w:t>
      </w:r>
      <w:r w:rsidRPr="005E41B7">
        <w:rPr>
          <w:rFonts w:ascii="Times New Roman" w:eastAsia="Calibri" w:hAnsi="Times New Roman"/>
          <w:sz w:val="28"/>
          <w:szCs w:val="28"/>
        </w:rPr>
        <w:t>: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комфортность,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безопасность,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обеспечение сенсорными впечатлениями,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обеспечение самостоятельной, индивидуальной деятельности,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игровые зоны для мальчиков и девочек;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взаимодействие ДОУ с родителями;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установление социального партнёрства</w:t>
      </w:r>
    </w:p>
    <w:p w:rsidR="005E41B7" w:rsidRPr="005E41B7" w:rsidRDefault="005E41B7" w:rsidP="005E41B7">
      <w:pPr>
        <w:spacing w:line="360" w:lineRule="auto"/>
        <w:contextualSpacing/>
        <w:jc w:val="both"/>
        <w:outlineLvl w:val="0"/>
        <w:rPr>
          <w:b/>
          <w:bCs/>
          <w:kern w:val="36"/>
          <w:sz w:val="28"/>
          <w:szCs w:val="28"/>
        </w:rPr>
      </w:pPr>
    </w:p>
    <w:p w:rsidR="005E41B7" w:rsidRPr="005E41B7" w:rsidRDefault="005E41B7" w:rsidP="00D85D08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lastRenderedPageBreak/>
        <w:t>2.2.</w:t>
      </w:r>
      <w:r w:rsidRPr="005E41B7">
        <w:rPr>
          <w:rFonts w:ascii="Times New Roman" w:hAnsi="Times New Roman"/>
          <w:b/>
          <w:color w:val="000000"/>
          <w:sz w:val="28"/>
          <w:szCs w:val="28"/>
        </w:rPr>
        <w:t xml:space="preserve"> Особенности взаимодействия с семьями воспитанников</w:t>
      </w:r>
    </w:p>
    <w:p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      С целью построен</w:t>
      </w:r>
      <w:r w:rsidR="007452C6">
        <w:rPr>
          <w:sz w:val="28"/>
          <w:szCs w:val="28"/>
        </w:rPr>
        <w:t xml:space="preserve">ия эффективного взаимодействия </w:t>
      </w:r>
      <w:r w:rsidRPr="005E41B7">
        <w:rPr>
          <w:sz w:val="28"/>
          <w:szCs w:val="28"/>
        </w:rPr>
        <w:t xml:space="preserve">семьи и ДОУ педагогическим коллективом  </w:t>
      </w:r>
      <w:proofErr w:type="gramStart"/>
      <w:r w:rsidRPr="005E41B7">
        <w:rPr>
          <w:sz w:val="28"/>
          <w:szCs w:val="28"/>
        </w:rPr>
        <w:t>были</w:t>
      </w:r>
      <w:proofErr w:type="gramEnd"/>
      <w:r w:rsidRPr="005E41B7">
        <w:rPr>
          <w:sz w:val="28"/>
          <w:szCs w:val="28"/>
        </w:rPr>
        <w:t xml:space="preserve"> создали  следующие условия:</w:t>
      </w:r>
    </w:p>
    <w:p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Социально-правовые:</w:t>
      </w:r>
      <w:r w:rsidRPr="005E41B7">
        <w:rPr>
          <w:sz w:val="28"/>
          <w:szCs w:val="28"/>
        </w:rPr>
        <w:t xml:space="preserve">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Информационно-коммуникативными:</w:t>
      </w:r>
      <w:r w:rsidRPr="005E41B7">
        <w:rPr>
          <w:sz w:val="28"/>
          <w:szCs w:val="28"/>
        </w:rPr>
        <w:t xml:space="preserve">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Перспективно-целевые:</w:t>
      </w:r>
      <w:r w:rsidRPr="005E41B7">
        <w:rPr>
          <w:sz w:val="28"/>
          <w:szCs w:val="28"/>
        </w:rPr>
        <w:t xml:space="preserve"> наличие планов работы с семья</w:t>
      </w:r>
      <w:r w:rsidR="007452C6">
        <w:rPr>
          <w:sz w:val="28"/>
          <w:szCs w:val="28"/>
        </w:rPr>
        <w:t xml:space="preserve">ми </w:t>
      </w:r>
      <w:r w:rsidRPr="005E41B7">
        <w:rPr>
          <w:sz w:val="28"/>
          <w:szCs w:val="28"/>
        </w:rPr>
        <w:t>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индивидуальных проектов, программ и выборе точек пересечения семьи и ДОУ в интересах развития ребенка;</w:t>
      </w:r>
    </w:p>
    <w:p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5E41B7">
        <w:rPr>
          <w:b/>
          <w:sz w:val="28"/>
          <w:szCs w:val="28"/>
        </w:rPr>
        <w:t>Потребностно</w:t>
      </w:r>
      <w:proofErr w:type="spellEnd"/>
      <w:r w:rsidRPr="005E41B7">
        <w:rPr>
          <w:b/>
          <w:sz w:val="28"/>
          <w:szCs w:val="28"/>
        </w:rPr>
        <w:t>-стимулирующие</w:t>
      </w:r>
      <w:r w:rsidR="00F50489">
        <w:rPr>
          <w:sz w:val="28"/>
          <w:szCs w:val="28"/>
        </w:rPr>
        <w:t xml:space="preserve">: взаимодействие </w:t>
      </w:r>
      <w:r w:rsidRPr="005E41B7">
        <w:rPr>
          <w:sz w:val="28"/>
          <w:szCs w:val="28"/>
        </w:rPr>
        <w:t>семьи и дошкольного образовательного учреждения строится на результатах изучения семьи.</w:t>
      </w:r>
    </w:p>
    <w:p w:rsidR="005E41B7" w:rsidRPr="005E41B7" w:rsidRDefault="005E41B7" w:rsidP="00D85D08">
      <w:pPr>
        <w:tabs>
          <w:tab w:val="num" w:pos="0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  В основу совместной деятельности семьи и дошкольного учреждения заложены следующие </w:t>
      </w:r>
      <w:r w:rsidRPr="005E41B7">
        <w:rPr>
          <w:b/>
          <w:sz w:val="28"/>
          <w:szCs w:val="28"/>
        </w:rPr>
        <w:t>принципы:</w:t>
      </w:r>
    </w:p>
    <w:p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единый подход</w:t>
      </w:r>
      <w:r w:rsidRPr="005E41B7">
        <w:rPr>
          <w:sz w:val="28"/>
          <w:szCs w:val="28"/>
        </w:rPr>
        <w:t xml:space="preserve"> к процессу воспитания ребёнка;</w:t>
      </w:r>
    </w:p>
    <w:p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lastRenderedPageBreak/>
        <w:t>открытость</w:t>
      </w:r>
      <w:r w:rsidRPr="005E41B7">
        <w:rPr>
          <w:sz w:val="28"/>
          <w:szCs w:val="28"/>
        </w:rPr>
        <w:t xml:space="preserve"> дошкольного учреждения для родителей;</w:t>
      </w:r>
    </w:p>
    <w:p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взаимное доверие</w:t>
      </w:r>
      <w:r w:rsidR="00F50489">
        <w:rPr>
          <w:sz w:val="28"/>
          <w:szCs w:val="28"/>
        </w:rPr>
        <w:t xml:space="preserve"> </w:t>
      </w:r>
      <w:r w:rsidRPr="005E41B7">
        <w:rPr>
          <w:sz w:val="28"/>
          <w:szCs w:val="28"/>
        </w:rPr>
        <w:t>во взаимоотношениях педагогов и родителей;</w:t>
      </w:r>
    </w:p>
    <w:p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уважение</w:t>
      </w:r>
      <w:r w:rsidRPr="005E41B7">
        <w:rPr>
          <w:sz w:val="28"/>
          <w:szCs w:val="28"/>
        </w:rPr>
        <w:t xml:space="preserve"> и доброжелательность друг к другу;</w:t>
      </w:r>
    </w:p>
    <w:p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дифференцированный подход</w:t>
      </w:r>
      <w:r w:rsidRPr="005E41B7">
        <w:rPr>
          <w:sz w:val="28"/>
          <w:szCs w:val="28"/>
        </w:rPr>
        <w:t xml:space="preserve"> к каждой семье;</w:t>
      </w:r>
    </w:p>
    <w:p w:rsidR="005E41B7" w:rsidRPr="00D85D08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равно ответственность</w:t>
      </w:r>
      <w:r w:rsidRPr="005E41B7">
        <w:rPr>
          <w:sz w:val="28"/>
          <w:szCs w:val="28"/>
        </w:rPr>
        <w:t xml:space="preserve"> родителей и педагогов.</w:t>
      </w:r>
    </w:p>
    <w:p w:rsidR="005E41B7" w:rsidRPr="005E41B7" w:rsidRDefault="00D43CC3" w:rsidP="00D85D08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сегодняшний день в ДОУ </w:t>
      </w:r>
      <w:r w:rsidR="005E41B7" w:rsidRPr="005E41B7">
        <w:rPr>
          <w:rFonts w:eastAsia="Calibri"/>
          <w:sz w:val="28"/>
          <w:szCs w:val="28"/>
        </w:rPr>
        <w:t>осуществляется интеграция общественного и семейного воспитания дошкольников со следующими категориями родителей:</w:t>
      </w:r>
    </w:p>
    <w:p w:rsidR="005E41B7" w:rsidRPr="005E41B7" w:rsidRDefault="005E41B7" w:rsidP="00D85D08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 с семьями воспитанников;</w:t>
      </w:r>
    </w:p>
    <w:p w:rsidR="005E41B7" w:rsidRPr="00D85D08" w:rsidRDefault="00D43CC3" w:rsidP="00D85D08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с </w:t>
      </w:r>
      <w:r w:rsidR="005E41B7" w:rsidRPr="005E41B7">
        <w:rPr>
          <w:rFonts w:eastAsia="Calibri"/>
          <w:sz w:val="28"/>
          <w:szCs w:val="28"/>
        </w:rPr>
        <w:t xml:space="preserve">будущими родителями. </w:t>
      </w:r>
    </w:p>
    <w:p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Задачи</w:t>
      </w:r>
      <w:r w:rsidRPr="005E41B7">
        <w:rPr>
          <w:sz w:val="28"/>
          <w:szCs w:val="28"/>
        </w:rPr>
        <w:t>:</w:t>
      </w:r>
    </w:p>
    <w:p w:rsidR="005E41B7" w:rsidRPr="005E41B7" w:rsidRDefault="005E41B7" w:rsidP="00D85D08">
      <w:pPr>
        <w:numPr>
          <w:ilvl w:val="0"/>
          <w:numId w:val="39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психолого- педагогических знаний родителей;</w:t>
      </w:r>
    </w:p>
    <w:p w:rsidR="005E41B7" w:rsidRPr="005E41B7" w:rsidRDefault="00D43CC3" w:rsidP="00D85D08">
      <w:pPr>
        <w:numPr>
          <w:ilvl w:val="0"/>
          <w:numId w:val="39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приобщение родителей к участию</w:t>
      </w:r>
      <w:r w:rsidR="005E41B7" w:rsidRPr="005E41B7">
        <w:rPr>
          <w:sz w:val="28"/>
          <w:szCs w:val="28"/>
        </w:rPr>
        <w:t xml:space="preserve"> в жизни ДОУ;</w:t>
      </w:r>
    </w:p>
    <w:p w:rsidR="005E41B7" w:rsidRPr="005E41B7" w:rsidRDefault="005E41B7" w:rsidP="00D85D08">
      <w:pPr>
        <w:numPr>
          <w:ilvl w:val="0"/>
          <w:numId w:val="39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 оказание помощи семьям воспитанников в развитии, воспитании и обучении детей;</w:t>
      </w:r>
    </w:p>
    <w:p w:rsidR="00D85D08" w:rsidRDefault="005E41B7" w:rsidP="005E41B7">
      <w:pPr>
        <w:numPr>
          <w:ilvl w:val="0"/>
          <w:numId w:val="39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 изучение и пропаганда лучшего семейного опыта.</w:t>
      </w:r>
    </w:p>
    <w:p w:rsidR="005E41B7" w:rsidRPr="00D85D08" w:rsidRDefault="00D43CC3" w:rsidP="00D85D08">
      <w:pPr>
        <w:spacing w:line="360" w:lineRule="auto"/>
        <w:ind w:left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Система взаимодействия с родителями </w:t>
      </w:r>
      <w:r w:rsidR="005E41B7" w:rsidRPr="00D85D08">
        <w:rPr>
          <w:b/>
          <w:sz w:val="28"/>
          <w:szCs w:val="28"/>
        </w:rPr>
        <w:t>включает:</w:t>
      </w:r>
    </w:p>
    <w:p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ознакомление </w:t>
      </w:r>
      <w:r w:rsidR="00D43CC3">
        <w:rPr>
          <w:sz w:val="28"/>
          <w:szCs w:val="28"/>
        </w:rPr>
        <w:t xml:space="preserve">родителей с содержанием работы </w:t>
      </w:r>
      <w:r w:rsidRPr="005E41B7">
        <w:rPr>
          <w:sz w:val="28"/>
          <w:szCs w:val="28"/>
        </w:rPr>
        <w:t>ДОУ, направленной на физич</w:t>
      </w:r>
      <w:r w:rsidR="00D43CC3">
        <w:rPr>
          <w:sz w:val="28"/>
          <w:szCs w:val="28"/>
        </w:rPr>
        <w:t>еское, психическое и социальное</w:t>
      </w:r>
      <w:r w:rsidRPr="005E41B7">
        <w:rPr>
          <w:sz w:val="28"/>
          <w:szCs w:val="28"/>
        </w:rPr>
        <w:t xml:space="preserve"> развитие ребенка;</w:t>
      </w:r>
    </w:p>
    <w:p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Реальное участие родителей</w:t>
            </w:r>
          </w:p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жизни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Формы участия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Периодичность</w:t>
            </w:r>
          </w:p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сотрудничества</w:t>
            </w:r>
          </w:p>
        </w:tc>
      </w:tr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проведении мониторинговых исследований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-Анкетирование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Социологический опрос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«Родительская почта»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3-4 раза в год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 мере необходимости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</w:tc>
      </w:tr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создании условий</w:t>
            </w:r>
          </w:p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- Участие в субботниках по благоустройству территории;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-помощь в создании предметно-развивающей среды;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-оказание помощи в ремонтных работах;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2 раза в год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Постоянно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D85D08" w:rsidP="00D85D08">
            <w:pPr>
              <w:contextualSpacing/>
              <w:jc w:val="both"/>
            </w:pPr>
            <w:r w:rsidRPr="00D85D08">
              <w:t>Е</w:t>
            </w:r>
            <w:r w:rsidR="005E41B7" w:rsidRPr="00D85D08">
              <w:t>жегодно</w:t>
            </w:r>
          </w:p>
        </w:tc>
      </w:tr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управлении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- участие в работе Совета родительской общественности, Совета ДОУ; педагогических советах.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По плану</w:t>
            </w:r>
          </w:p>
        </w:tc>
      </w:tr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-наглядная информация (стенды, папки-передвижки, семейные и групповые фотоальбомы, фоторепортажи «Моя семья», «Как мы отдыхаем»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-памятки;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-создание странички на сайте ДОУ;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 xml:space="preserve">-консультации, 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распространение опыта семейного воспитания;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-родительские собрания;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 xml:space="preserve">-консультативный пункт для родителей детей, не посещающих ДОУ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Обновление постоянно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1 раз в месяц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 годовому плану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</w:tc>
      </w:tr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 xml:space="preserve">В </w:t>
            </w:r>
            <w:proofErr w:type="spellStart"/>
            <w:r w:rsidRPr="00D85D08">
              <w:rPr>
                <w:b/>
              </w:rPr>
              <w:t>воспитательно</w:t>
            </w:r>
            <w:proofErr w:type="spellEnd"/>
            <w:r w:rsidRPr="00D85D08">
              <w:rPr>
                <w:b/>
              </w:rPr>
              <w:t>-образовательном процессе ДОУ, направленном на установление сотрудничества и партнерских отношений</w:t>
            </w:r>
          </w:p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-Дни открытых дверей.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Дни здоровья.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Выставки  совместного творчества.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Совместные праздники, развлечения.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-Встречи с интересными людьми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семейные гостиные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Участие в творческих выставках, смотрах-конкурсах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Мероприятия с родителями в рамках проектной деятельности.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2 раза в год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2 раза в год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 плану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 плану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Постоянно по годовому плану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2-3 раза в год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</w:tc>
      </w:tr>
    </w:tbl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C61BF" w:rsidRDefault="00EC61BF" w:rsidP="005E41B7">
      <w:pPr>
        <w:spacing w:line="360" w:lineRule="auto"/>
        <w:ind w:left="1080"/>
        <w:contextualSpacing/>
        <w:jc w:val="both"/>
        <w:rPr>
          <w:b/>
          <w:sz w:val="28"/>
          <w:szCs w:val="28"/>
        </w:rPr>
      </w:pPr>
    </w:p>
    <w:p w:rsidR="00EC61BF" w:rsidRDefault="00EC61BF" w:rsidP="005E41B7">
      <w:pPr>
        <w:spacing w:line="360" w:lineRule="auto"/>
        <w:ind w:left="1080"/>
        <w:contextualSpacing/>
        <w:jc w:val="both"/>
        <w:rPr>
          <w:b/>
          <w:sz w:val="28"/>
          <w:szCs w:val="28"/>
        </w:rPr>
      </w:pPr>
    </w:p>
    <w:p w:rsidR="00EC61BF" w:rsidRDefault="00EC61BF" w:rsidP="005E41B7">
      <w:pPr>
        <w:spacing w:line="360" w:lineRule="auto"/>
        <w:ind w:left="1080"/>
        <w:contextualSpacing/>
        <w:jc w:val="both"/>
        <w:rPr>
          <w:b/>
          <w:sz w:val="28"/>
          <w:szCs w:val="28"/>
        </w:rPr>
      </w:pPr>
    </w:p>
    <w:p w:rsidR="00EC61BF" w:rsidRDefault="00EC61BF" w:rsidP="005E41B7">
      <w:pPr>
        <w:spacing w:line="360" w:lineRule="auto"/>
        <w:ind w:left="1080"/>
        <w:contextualSpacing/>
        <w:jc w:val="both"/>
        <w:rPr>
          <w:b/>
          <w:sz w:val="28"/>
          <w:szCs w:val="28"/>
        </w:rPr>
      </w:pPr>
    </w:p>
    <w:p w:rsidR="00EC61BF" w:rsidRDefault="00EC61BF" w:rsidP="005E41B7">
      <w:pPr>
        <w:spacing w:line="360" w:lineRule="auto"/>
        <w:ind w:left="1080"/>
        <w:contextualSpacing/>
        <w:jc w:val="both"/>
        <w:rPr>
          <w:b/>
          <w:sz w:val="28"/>
          <w:szCs w:val="28"/>
        </w:rPr>
      </w:pPr>
    </w:p>
    <w:p w:rsidR="005E41B7" w:rsidRPr="00EC61BF" w:rsidRDefault="005E41B7" w:rsidP="005E41B7">
      <w:pPr>
        <w:spacing w:line="360" w:lineRule="auto"/>
        <w:ind w:left="1080"/>
        <w:contextualSpacing/>
        <w:jc w:val="both"/>
        <w:rPr>
          <w:b/>
          <w:sz w:val="28"/>
          <w:szCs w:val="28"/>
        </w:rPr>
      </w:pPr>
      <w:r w:rsidRPr="00EC61BF">
        <w:rPr>
          <w:b/>
          <w:sz w:val="28"/>
          <w:szCs w:val="28"/>
        </w:rPr>
        <w:t xml:space="preserve">Перспективный план по взаимодействию с родителями.  </w:t>
      </w:r>
    </w:p>
    <w:p w:rsidR="005E41B7" w:rsidRPr="00EC61BF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C61BF">
        <w:rPr>
          <w:b/>
          <w:sz w:val="28"/>
          <w:szCs w:val="28"/>
        </w:rPr>
        <w:t xml:space="preserve">Цель: </w:t>
      </w:r>
      <w:r w:rsidRPr="00EC61BF">
        <w:rPr>
          <w:sz w:val="28"/>
          <w:szCs w:val="28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5E41B7" w:rsidRPr="00EC61BF" w:rsidRDefault="005E41B7" w:rsidP="005E41B7">
      <w:pPr>
        <w:spacing w:line="360" w:lineRule="auto"/>
        <w:ind w:right="-428"/>
        <w:contextualSpacing/>
        <w:jc w:val="both"/>
        <w:rPr>
          <w:bCs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788"/>
      </w:tblGrid>
      <w:tr w:rsidR="005E41B7" w:rsidRPr="00EC61BF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EC61BF">
              <w:rPr>
                <w:b/>
                <w:sz w:val="28"/>
                <w:szCs w:val="28"/>
              </w:rPr>
              <w:t>Месяцы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EC61BF">
              <w:rPr>
                <w:b/>
                <w:sz w:val="28"/>
                <w:szCs w:val="28"/>
              </w:rPr>
              <w:t>Название мероприятия</w:t>
            </w:r>
          </w:p>
        </w:tc>
      </w:tr>
      <w:tr w:rsidR="005E41B7" w:rsidRPr="00EC61BF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sz w:val="28"/>
                <w:szCs w:val="28"/>
              </w:rPr>
            </w:pPr>
            <w:r w:rsidRPr="00EC61BF">
              <w:rPr>
                <w:sz w:val="28"/>
                <w:szCs w:val="28"/>
              </w:rPr>
              <w:t>Сентябрь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для родителей: Примите наши правила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Консультация: «Малыш с года до двух. Какой он?»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Возрастные особенности детей 2-го года жизни, ознакомление с режимными моментами.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«Как облегчить адаптацию</w:t>
            </w:r>
            <w:r w:rsidR="007452C6"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«Для вновь поступивших родителей»</w:t>
            </w:r>
          </w:p>
          <w:p w:rsidR="005E41B7" w:rsidRPr="00EC61BF" w:rsidRDefault="00D43CC3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Родительское собрание</w:t>
            </w:r>
            <w:r w:rsidR="005E41B7"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«Адаптируемся вместе»»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«Рекомендации для родителей в период адаптации ребенка к детскому саду»</w:t>
            </w:r>
          </w:p>
        </w:tc>
      </w:tr>
      <w:tr w:rsidR="005E41B7" w:rsidRPr="00EC61BF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sz w:val="28"/>
                <w:szCs w:val="28"/>
              </w:rPr>
            </w:pPr>
            <w:r w:rsidRPr="00EC61BF">
              <w:rPr>
                <w:sz w:val="28"/>
                <w:szCs w:val="28"/>
              </w:rPr>
              <w:t>Октябрь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«Уроки светофора»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Наглядная информация: «Читаем детям – читаем вместе с детьми»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выставки книг «Книжка – малышка»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Фотовыставка «Неваляшки» - это мы!!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Фотовыставка «Все о нас!»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«Профилактика простудных заболеваний»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8"/>
              </w:num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«Здоровье всему голова» (профилактика гриппа)</w:t>
            </w:r>
          </w:p>
        </w:tc>
      </w:tr>
      <w:tr w:rsidR="005E41B7" w:rsidRPr="00EC61BF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sz w:val="28"/>
                <w:szCs w:val="28"/>
              </w:rPr>
            </w:pPr>
            <w:r w:rsidRPr="00EC61BF">
              <w:rPr>
                <w:sz w:val="28"/>
                <w:szCs w:val="28"/>
              </w:rPr>
              <w:t>Ноябрь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Родительское собрание на тему: «День за днем говорим и растем»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Анкетирование родителей «Развитие речи детей раннего возраста в семье»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для родителей «Развиваем речь детей»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«Мои пальчики расскажут»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Консультация «Как развивать речь ребенка во время прогулки»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Информация для родителей «Фольклор для маленьких»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Консультация: «Формирование правильного звукопроизношения»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газеты, посвященной Дню матери</w:t>
            </w:r>
          </w:p>
        </w:tc>
      </w:tr>
      <w:tr w:rsidR="005E41B7" w:rsidRPr="00EC61BF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sz w:val="28"/>
                <w:szCs w:val="28"/>
              </w:rPr>
            </w:pPr>
            <w:r w:rsidRPr="00EC61BF">
              <w:rPr>
                <w:sz w:val="28"/>
                <w:szCs w:val="28"/>
              </w:rPr>
              <w:t>Декабрь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«Роль семьи в формировании навыков самообслуживания»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«Я сам!»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Анкетирование по теме:</w:t>
            </w:r>
            <w:r w:rsidR="007452C6"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«Роль семьи в формировании навыков самообслуживания»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 для родителей «Формирование гигиенических навыков и привычек»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«Раннее детство: у истоков развития личности»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0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Поздравление «С Новым годом, с новым счастьем!»</w:t>
            </w:r>
          </w:p>
        </w:tc>
      </w:tr>
      <w:tr w:rsidR="005E41B7" w:rsidRPr="00EC61BF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sz w:val="28"/>
                <w:szCs w:val="28"/>
              </w:rPr>
            </w:pPr>
            <w:r w:rsidRPr="00EC61BF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«Здоровая семья – здоровый малыш»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Анкетирование «Путь к здоровью ребенка лежит через семью»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для родителей «Режим дня и его значение»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«Развитие двигательных навыков и двигательной активности»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 для родителей «Вместе с мамой, вместе с папой»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«Будь здоров, малыш!»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«Посмотрите, как стараемся, вместе закаляемся»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1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«Правильное питание – основа здоровья»</w:t>
            </w:r>
          </w:p>
        </w:tc>
      </w:tr>
      <w:tr w:rsidR="005E41B7" w:rsidRPr="00EC61BF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sz w:val="28"/>
                <w:szCs w:val="28"/>
              </w:rPr>
            </w:pPr>
            <w:r w:rsidRPr="00EC61BF">
              <w:rPr>
                <w:sz w:val="28"/>
                <w:szCs w:val="28"/>
              </w:rPr>
              <w:t>Февраль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Консультация «Подвижные игры для детей младшего возраста»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для родителей «Домашний игровой уголок младшего дошкольника. Его безопасность»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«Дети -  наша общая забота»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 для родителей «Одежда детей в помещении и на прогулке»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«Профилактика детского травматизма»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2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Фоторепортаж «С любовью, для папы!»</w:t>
            </w:r>
          </w:p>
        </w:tc>
      </w:tr>
      <w:tr w:rsidR="005E41B7" w:rsidRPr="00EC61BF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sz w:val="28"/>
                <w:szCs w:val="28"/>
              </w:rPr>
            </w:pPr>
            <w:r w:rsidRPr="00EC61BF">
              <w:rPr>
                <w:sz w:val="28"/>
                <w:szCs w:val="28"/>
              </w:rPr>
              <w:t>Март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Родительское собрание «Что наша жизнь? Игра!»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 «Ладушки – ладушки» (о развитии мелкой моторики)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«Ребенок и игрушка» 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«Игры для детей  раннего возраста в группе и в семье»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«Полезные игрушки»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Папка </w:t>
            </w:r>
            <w:proofErr w:type="gramStart"/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–п</w:t>
            </w:r>
            <w:proofErr w:type="gramEnd"/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ередвижка «Игрушки своими руками»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3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детских рисунков «Рисуем с папой мамин портрет»</w:t>
            </w:r>
          </w:p>
        </w:tc>
      </w:tr>
      <w:tr w:rsidR="005E41B7" w:rsidRPr="00EC61BF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sz w:val="28"/>
                <w:szCs w:val="28"/>
              </w:rPr>
            </w:pPr>
            <w:r w:rsidRPr="00EC61BF">
              <w:rPr>
                <w:sz w:val="28"/>
                <w:szCs w:val="28"/>
              </w:rPr>
              <w:t>Апрель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«Развитие чувства цвета у детей раннего дошкольного возраста»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«Рисование нетрадиционными способами с детьми раннего возраста»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«Сотворчество. Плюсы и минусы»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Фотовыставка «Мы растем»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4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«День добрых дел»</w:t>
            </w:r>
          </w:p>
        </w:tc>
      </w:tr>
      <w:tr w:rsidR="005E41B7" w:rsidRPr="00EC61BF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contextualSpacing/>
              <w:jc w:val="both"/>
              <w:rPr>
                <w:sz w:val="28"/>
                <w:szCs w:val="28"/>
              </w:rPr>
            </w:pPr>
            <w:r w:rsidRPr="00EC61BF">
              <w:rPr>
                <w:sz w:val="28"/>
                <w:szCs w:val="28"/>
              </w:rPr>
              <w:t>Май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EC61BF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Фотовыставка «О первых успехах малышей»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Родительское собрание "Итоги работы за год" 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"Организация летнего отдыха"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«Первая помощь при укусах жалящих насекомых, клещей»</w:t>
            </w:r>
          </w:p>
          <w:p w:rsidR="005E41B7" w:rsidRPr="00EC61BF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«Босиком по росе. Как закаливать ребенка на   даче»</w:t>
            </w:r>
          </w:p>
        </w:tc>
      </w:tr>
    </w:tbl>
    <w:p w:rsidR="00EC61BF" w:rsidRDefault="00EC61BF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p w:rsidR="00EC61BF" w:rsidRDefault="00EC61BF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p w:rsidR="00EC61BF" w:rsidRDefault="00EC61BF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p w:rsidR="00EC61BF" w:rsidRDefault="00EC61BF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p w:rsidR="008A738F" w:rsidRPr="00D43CC3" w:rsidRDefault="0067103C" w:rsidP="00D43CC3">
      <w:pPr>
        <w:pStyle w:val="a5"/>
        <w:numPr>
          <w:ilvl w:val="1"/>
          <w:numId w:val="1"/>
        </w:numPr>
        <w:jc w:val="center"/>
        <w:rPr>
          <w:b/>
          <w:sz w:val="28"/>
          <w:szCs w:val="28"/>
        </w:rPr>
      </w:pPr>
      <w:r w:rsidRPr="00D43CC3">
        <w:rPr>
          <w:b/>
          <w:bCs/>
          <w:sz w:val="28"/>
          <w:szCs w:val="28"/>
        </w:rPr>
        <w:t xml:space="preserve">Комплексно </w:t>
      </w:r>
      <w:proofErr w:type="gramStart"/>
      <w:r w:rsidR="00F50489" w:rsidRPr="00D43CC3">
        <w:rPr>
          <w:b/>
          <w:bCs/>
          <w:sz w:val="28"/>
          <w:szCs w:val="28"/>
        </w:rPr>
        <w:t>-т</w:t>
      </w:r>
      <w:proofErr w:type="gramEnd"/>
      <w:r w:rsidRPr="00D43CC3">
        <w:rPr>
          <w:b/>
          <w:bCs/>
          <w:sz w:val="28"/>
          <w:szCs w:val="28"/>
        </w:rPr>
        <w:t>ематическое планирование</w:t>
      </w:r>
      <w:r w:rsidR="008A738F" w:rsidRPr="00D43CC3">
        <w:rPr>
          <w:b/>
          <w:bCs/>
          <w:sz w:val="28"/>
          <w:szCs w:val="28"/>
        </w:rPr>
        <w:t xml:space="preserve"> </w:t>
      </w:r>
    </w:p>
    <w:p w:rsidR="00D85D08" w:rsidRDefault="00D85D08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1825"/>
        <w:gridCol w:w="6520"/>
      </w:tblGrid>
      <w:tr w:rsidR="0067103C" w:rsidRPr="0067103C" w:rsidTr="0067103C">
        <w:trPr>
          <w:trHeight w:val="727"/>
        </w:trPr>
        <w:tc>
          <w:tcPr>
            <w:tcW w:w="1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Младший возраст (р/в, мл.)</w:t>
            </w:r>
          </w:p>
        </w:tc>
      </w:tr>
      <w:tr w:rsidR="0067103C" w:rsidRPr="00CF6091" w:rsidTr="0067103C">
        <w:trPr>
          <w:trHeight w:val="342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Сентябрь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32776F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Праздник знаний</w:t>
            </w:r>
          </w:p>
        </w:tc>
      </w:tr>
      <w:tr w:rsidR="007452C6" w:rsidRPr="00CF6091" w:rsidTr="0067103C">
        <w:trPr>
          <w:trHeight w:val="342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7452C6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Осень ранняя пришла</w:t>
            </w:r>
          </w:p>
        </w:tc>
      </w:tr>
      <w:tr w:rsidR="007452C6" w:rsidRPr="00CF6091" w:rsidTr="0067103C">
        <w:trPr>
          <w:trHeight w:val="342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Дары осени</w:t>
            </w:r>
          </w:p>
        </w:tc>
      </w:tr>
      <w:tr w:rsidR="0067103C" w:rsidRPr="00CF6091" w:rsidTr="0067103C">
        <w:trPr>
          <w:trHeight w:val="27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Животные и птицы осенью</w:t>
            </w:r>
          </w:p>
        </w:tc>
      </w:tr>
      <w:tr w:rsidR="0067103C" w:rsidRPr="00CF6091" w:rsidTr="0067103C">
        <w:trPr>
          <w:trHeight w:val="329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Октябрь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2776F">
              <w:rPr>
                <w:color w:val="000000"/>
                <w:sz w:val="28"/>
                <w:szCs w:val="28"/>
              </w:rPr>
              <w:t>Я расту здоровым</w:t>
            </w:r>
          </w:p>
        </w:tc>
      </w:tr>
      <w:tr w:rsidR="007452C6" w:rsidRPr="00CF6091" w:rsidTr="0067103C">
        <w:trPr>
          <w:trHeight w:val="32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EC61B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Неделя </w:t>
            </w:r>
            <w:proofErr w:type="spellStart"/>
            <w:r>
              <w:rPr>
                <w:color w:val="000000"/>
                <w:sz w:val="28"/>
                <w:szCs w:val="28"/>
              </w:rPr>
              <w:t>Коста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67103C" w:rsidRPr="00CF6091" w:rsidTr="0067103C">
        <w:trPr>
          <w:trHeight w:val="32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  <w:r w:rsidR="007452C6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</w:rPr>
              <w:t>Я и моя семья</w:t>
            </w:r>
          </w:p>
        </w:tc>
      </w:tr>
      <w:tr w:rsidR="0067103C" w:rsidRPr="00CF6091" w:rsidTr="0067103C">
        <w:trPr>
          <w:trHeight w:val="32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Профессии моих родителей</w:t>
            </w:r>
          </w:p>
        </w:tc>
      </w:tr>
      <w:tr w:rsidR="0067103C" w:rsidRPr="00CF6091" w:rsidTr="0067103C">
        <w:trPr>
          <w:trHeight w:val="191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Ноябрь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Моя малая Родина</w:t>
            </w:r>
          </w:p>
        </w:tc>
      </w:tr>
      <w:tr w:rsidR="007452C6" w:rsidRPr="00CF6091" w:rsidTr="0067103C">
        <w:trPr>
          <w:trHeight w:val="191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Россия – моя страна</w:t>
            </w:r>
          </w:p>
        </w:tc>
      </w:tr>
      <w:tr w:rsidR="0067103C" w:rsidRPr="00CF6091" w:rsidTr="0067103C">
        <w:trPr>
          <w:trHeight w:val="233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  <w:r w:rsidR="007452C6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Москва главный город страны</w:t>
            </w:r>
          </w:p>
        </w:tc>
      </w:tr>
      <w:tr w:rsidR="0067103C" w:rsidRPr="00CF6091" w:rsidTr="0067103C">
        <w:trPr>
          <w:trHeight w:val="205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Символы России</w:t>
            </w:r>
          </w:p>
        </w:tc>
      </w:tr>
      <w:tr w:rsidR="0067103C" w:rsidRPr="00CF6091" w:rsidTr="0067103C">
        <w:trPr>
          <w:trHeight w:val="233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Декабрь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Зимушка зима</w:t>
            </w:r>
          </w:p>
        </w:tc>
      </w:tr>
      <w:tr w:rsidR="007452C6" w:rsidRPr="00CF6091" w:rsidTr="0067103C">
        <w:trPr>
          <w:trHeight w:val="233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Зимовье зверей</w:t>
            </w:r>
          </w:p>
        </w:tc>
      </w:tr>
      <w:tr w:rsidR="007452C6" w:rsidRPr="00CF6091" w:rsidTr="0067103C">
        <w:trPr>
          <w:trHeight w:val="233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Новый год спешит к нам в гости</w:t>
            </w:r>
          </w:p>
        </w:tc>
      </w:tr>
      <w:tr w:rsidR="0067103C" w:rsidRPr="00CF6091" w:rsidTr="0067103C">
        <w:trPr>
          <w:trHeight w:val="198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Елка красавица деткам очень нравится</w:t>
            </w:r>
          </w:p>
        </w:tc>
      </w:tr>
      <w:tr w:rsidR="0067103C" w:rsidRPr="00CF6091" w:rsidTr="0067103C">
        <w:trPr>
          <w:trHeight w:val="219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Январь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9263BE" w:rsidRDefault="009263BE" w:rsidP="009263BE">
            <w:pPr>
              <w:shd w:val="clear" w:color="auto" w:fill="FFFFFF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Каникулы</w:t>
            </w:r>
          </w:p>
        </w:tc>
      </w:tr>
      <w:tr w:rsidR="007452C6" w:rsidRPr="00CF6091" w:rsidTr="0067103C">
        <w:trPr>
          <w:trHeight w:val="21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Проказы матушки зимы</w:t>
            </w:r>
          </w:p>
        </w:tc>
      </w:tr>
      <w:tr w:rsidR="007452C6" w:rsidRPr="00CF6091" w:rsidTr="0067103C">
        <w:trPr>
          <w:trHeight w:val="21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Зимние виды спорта</w:t>
            </w:r>
          </w:p>
        </w:tc>
      </w:tr>
      <w:tr w:rsidR="0067103C" w:rsidRPr="00CF6091" w:rsidTr="0067103C">
        <w:trPr>
          <w:trHeight w:val="21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EC61B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Владикавказ  </w:t>
            </w:r>
            <w:proofErr w:type="gramStart"/>
            <w:r>
              <w:rPr>
                <w:color w:val="000000"/>
                <w:sz w:val="28"/>
                <w:szCs w:val="28"/>
              </w:rPr>
              <w:t>-г</w:t>
            </w:r>
            <w:proofErr w:type="gramEnd"/>
            <w:r>
              <w:rPr>
                <w:color w:val="000000"/>
                <w:sz w:val="28"/>
                <w:szCs w:val="28"/>
              </w:rPr>
              <w:t>ород воинской славы.</w:t>
            </w:r>
          </w:p>
        </w:tc>
      </w:tr>
      <w:tr w:rsidR="0067103C" w:rsidRPr="00CF6091" w:rsidTr="0067103C">
        <w:trPr>
          <w:trHeight w:val="260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Февраль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Зимняя природа</w:t>
            </w:r>
          </w:p>
        </w:tc>
      </w:tr>
      <w:tr w:rsidR="0032776F" w:rsidRPr="00CF6091" w:rsidTr="0067103C">
        <w:trPr>
          <w:trHeight w:val="26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6F" w:rsidRPr="0067103C" w:rsidRDefault="0032776F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776F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6F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Почетное звание - солдат</w:t>
            </w:r>
          </w:p>
        </w:tc>
      </w:tr>
      <w:tr w:rsidR="0067103C" w:rsidRPr="00CF6091" w:rsidTr="0067103C">
        <w:trPr>
          <w:trHeight w:val="211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 xml:space="preserve">III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Праздник 23 февраля</w:t>
            </w:r>
          </w:p>
        </w:tc>
      </w:tr>
      <w:tr w:rsidR="0067103C" w:rsidRPr="00CF6091" w:rsidTr="0067103C">
        <w:trPr>
          <w:trHeight w:val="22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Традиции и обычаи нашего города. Проводы зимы</w:t>
            </w:r>
          </w:p>
        </w:tc>
      </w:tr>
      <w:tr w:rsidR="0067103C" w:rsidRPr="00CF6091" w:rsidTr="0067103C">
        <w:trPr>
          <w:trHeight w:val="260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   Март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Мамин день </w:t>
            </w:r>
          </w:p>
        </w:tc>
      </w:tr>
      <w:tr w:rsidR="0032776F" w:rsidRPr="00CF6091" w:rsidTr="0067103C">
        <w:trPr>
          <w:trHeight w:val="26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6F" w:rsidRPr="0067103C" w:rsidRDefault="0032776F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776F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6F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Природа проснулась – весне улыбнулась.</w:t>
            </w:r>
          </w:p>
        </w:tc>
      </w:tr>
      <w:tr w:rsidR="0067103C" w:rsidRPr="00CF6091" w:rsidTr="0032776F">
        <w:trPr>
          <w:trHeight w:val="302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  <w:r w:rsidR="0032776F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Мой родной край</w:t>
            </w:r>
          </w:p>
        </w:tc>
      </w:tr>
      <w:tr w:rsidR="0067103C" w:rsidRPr="00CF6091" w:rsidTr="0032776F">
        <w:trPr>
          <w:trHeight w:val="256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3C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Народные игрушки</w:t>
            </w:r>
          </w:p>
        </w:tc>
      </w:tr>
      <w:tr w:rsidR="0067103C" w:rsidRPr="00CF6091" w:rsidTr="0032776F">
        <w:trPr>
          <w:trHeight w:val="296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Апрель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Юморина</w:t>
            </w:r>
          </w:p>
        </w:tc>
      </w:tr>
      <w:tr w:rsidR="0067103C" w:rsidRPr="00CF6091" w:rsidTr="0032776F">
        <w:trPr>
          <w:trHeight w:val="250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Космические дали</w:t>
            </w:r>
          </w:p>
        </w:tc>
      </w:tr>
      <w:tr w:rsidR="0067103C" w:rsidRPr="00CF6091" w:rsidTr="0032776F">
        <w:trPr>
          <w:trHeight w:val="260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 xml:space="preserve">III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здоровьем в детский сад</w:t>
            </w:r>
          </w:p>
        </w:tc>
      </w:tr>
      <w:tr w:rsidR="0067103C" w:rsidRPr="00CF6091" w:rsidTr="0032776F">
        <w:trPr>
          <w:trHeight w:val="130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Праздник весны и труда</w:t>
            </w:r>
          </w:p>
        </w:tc>
      </w:tr>
      <w:tr w:rsidR="0067103C" w:rsidRPr="00CF6091" w:rsidTr="009263BE">
        <w:trPr>
          <w:trHeight w:val="178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Великий день – Победный день!</w:t>
            </w:r>
          </w:p>
        </w:tc>
      </w:tr>
      <w:tr w:rsidR="009263BE" w:rsidRPr="00CF6091" w:rsidTr="0067103C">
        <w:trPr>
          <w:trHeight w:val="178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3BE" w:rsidRPr="0067103C" w:rsidRDefault="009263BE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3BE" w:rsidRPr="009263BE" w:rsidRDefault="009263BE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63BE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Мой любимый детский сад</w:t>
            </w:r>
          </w:p>
        </w:tc>
      </w:tr>
      <w:tr w:rsidR="0067103C" w:rsidRPr="00CF6091" w:rsidTr="009263BE">
        <w:trPr>
          <w:trHeight w:val="314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ОБЖ «Дорогой безопасности»</w:t>
            </w:r>
          </w:p>
        </w:tc>
      </w:tr>
      <w:tr w:rsidR="0067103C" w:rsidRPr="00CF6091" w:rsidTr="009263BE">
        <w:trPr>
          <w:trHeight w:val="411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67103C">
              <w:rPr>
                <w:color w:val="000000"/>
                <w:sz w:val="28"/>
                <w:szCs w:val="28"/>
              </w:rPr>
              <w:t xml:space="preserve">  </w:t>
            </w: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Лето, ах лето!</w:t>
            </w:r>
          </w:p>
        </w:tc>
      </w:tr>
    </w:tbl>
    <w:p w:rsidR="008A738F" w:rsidRDefault="008A738F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p w:rsidR="00D125D4" w:rsidRPr="00451C58" w:rsidRDefault="00D125D4" w:rsidP="00D125D4">
      <w:pPr>
        <w:contextualSpacing/>
        <w:jc w:val="center"/>
        <w:rPr>
          <w:b/>
        </w:rPr>
      </w:pPr>
      <w:r>
        <w:rPr>
          <w:b/>
        </w:rPr>
        <w:t>2.5</w:t>
      </w:r>
      <w:r w:rsidRPr="00451C58">
        <w:rPr>
          <w:b/>
        </w:rPr>
        <w:t xml:space="preserve">.Учебный план реализации ООП </w:t>
      </w:r>
      <w:proofErr w:type="gramStart"/>
      <w:r w:rsidRPr="00451C58">
        <w:rPr>
          <w:b/>
        </w:rPr>
        <w:t>ДО</w:t>
      </w:r>
      <w:proofErr w:type="gramEnd"/>
      <w:r w:rsidRPr="00451C58">
        <w:rPr>
          <w:b/>
        </w:rPr>
        <w:t xml:space="preserve"> </w:t>
      </w:r>
      <w:proofErr w:type="gramStart"/>
      <w:r w:rsidRPr="00451C58">
        <w:rPr>
          <w:b/>
        </w:rPr>
        <w:t>в</w:t>
      </w:r>
      <w:proofErr w:type="gramEnd"/>
      <w:r w:rsidRPr="00451C58">
        <w:rPr>
          <w:b/>
        </w:rPr>
        <w:t xml:space="preserve"> первой младшей группе</w:t>
      </w:r>
    </w:p>
    <w:p w:rsidR="00D125D4" w:rsidRPr="00451C58" w:rsidRDefault="00D125D4" w:rsidP="00D125D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71"/>
        <w:gridCol w:w="2268"/>
        <w:gridCol w:w="1275"/>
        <w:gridCol w:w="709"/>
      </w:tblGrid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Первая младшая группа</w:t>
            </w:r>
          </w:p>
        </w:tc>
        <w:tc>
          <w:tcPr>
            <w:tcW w:w="4252" w:type="dxa"/>
            <w:gridSpan w:val="3"/>
          </w:tcPr>
          <w:p w:rsidR="00D125D4" w:rsidRPr="00D125D4" w:rsidRDefault="00D43CC3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О</w:t>
            </w:r>
            <w:r w:rsidR="00D125D4" w:rsidRPr="00D125D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="0046504E">
              <w:rPr>
                <w:rFonts w:ascii="Times New Roman" w:hAnsi="Times New Roman"/>
                <w:sz w:val="24"/>
                <w:szCs w:val="24"/>
              </w:rPr>
              <w:t xml:space="preserve"> в помещении</w:t>
            </w:r>
          </w:p>
          <w:p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на улице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  <w:p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D125D4" w:rsidRPr="00D125D4" w:rsidTr="00D125D4">
        <w:trPr>
          <w:trHeight w:val="308"/>
        </w:trPr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  <w:p w:rsidR="00D125D4" w:rsidRPr="00D125D4" w:rsidRDefault="00D43CC3" w:rsidP="00D43CC3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D125D4" w:rsidRPr="00D125D4" w:rsidRDefault="00417E2D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науки</w:t>
            </w:r>
            <w:r w:rsidR="0046504E">
              <w:rPr>
                <w:rFonts w:ascii="Times New Roman" w:hAnsi="Times New Roman"/>
                <w:sz w:val="24"/>
                <w:szCs w:val="24"/>
              </w:rPr>
              <w:t xml:space="preserve"> и естествознания</w:t>
            </w:r>
          </w:p>
          <w:p w:rsidR="00D125D4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развитие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D125D4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324</w:t>
            </w:r>
          </w:p>
        </w:tc>
      </w:tr>
    </w:tbl>
    <w:p w:rsidR="00D125D4" w:rsidRPr="00451C58" w:rsidRDefault="00D125D4" w:rsidP="00D125D4">
      <w:pPr>
        <w:contextualSpacing/>
        <w:rPr>
          <w:rFonts w:eastAsia="Calibri"/>
          <w:b/>
        </w:rPr>
      </w:pPr>
    </w:p>
    <w:p w:rsidR="0046504E" w:rsidRDefault="0046504E" w:rsidP="00D125D4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125D4" w:rsidRDefault="00D125D4" w:rsidP="00D125D4">
      <w:pPr>
        <w:spacing w:line="360" w:lineRule="auto"/>
        <w:ind w:right="141" w:firstLine="567"/>
        <w:contextualSpacing/>
        <w:jc w:val="both"/>
        <w:rPr>
          <w:sz w:val="28"/>
          <w:szCs w:val="28"/>
        </w:rPr>
      </w:pPr>
    </w:p>
    <w:p w:rsidR="00D125D4" w:rsidRPr="00D125D4" w:rsidRDefault="00D125D4" w:rsidP="00D125D4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D125D4">
        <w:rPr>
          <w:b/>
          <w:sz w:val="28"/>
          <w:szCs w:val="28"/>
        </w:rPr>
        <w:t>Деятельность  по реализации образовательных областей в совместной деятельности педагога с детьми и самостоятельной деятельности детей</w:t>
      </w:r>
    </w:p>
    <w:p w:rsidR="00D125D4" w:rsidRPr="00D125D4" w:rsidRDefault="00D125D4" w:rsidP="00D125D4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:rsidR="00D125D4" w:rsidRPr="00D125D4" w:rsidRDefault="00D125D4" w:rsidP="00E55A27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D125D4">
        <w:rPr>
          <w:b/>
          <w:sz w:val="28"/>
          <w:szCs w:val="28"/>
        </w:rPr>
        <w:t>Младший дошкольный возраст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685"/>
        <w:gridCol w:w="3969"/>
      </w:tblGrid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center"/>
            </w:pPr>
            <w:r w:rsidRPr="00D125D4">
              <w:t>Образовательная область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autoSpaceDE w:val="0"/>
              <w:autoSpaceDN w:val="0"/>
              <w:adjustRightInd w:val="0"/>
              <w:ind w:right="33" w:firstLine="34"/>
              <w:contextualSpacing/>
              <w:jc w:val="center"/>
            </w:pPr>
            <w:r w:rsidRPr="00D125D4">
              <w:t>Первая половина дня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autoSpaceDE w:val="0"/>
              <w:autoSpaceDN w:val="0"/>
              <w:adjustRightInd w:val="0"/>
              <w:ind w:right="175" w:firstLine="34"/>
              <w:contextualSpacing/>
              <w:jc w:val="center"/>
            </w:pPr>
            <w:r w:rsidRPr="00D125D4">
              <w:t>Вторая половина дня</w:t>
            </w:r>
          </w:p>
        </w:tc>
      </w:tr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Социально – коммуникативное</w:t>
            </w:r>
            <w:r w:rsidR="00E55A27">
              <w:rPr>
                <w:b/>
              </w:rPr>
              <w:t xml:space="preserve"> </w:t>
            </w:r>
            <w:r w:rsidRPr="00D125D4">
              <w:rPr>
                <w:b/>
              </w:rPr>
              <w:t>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Утренний прием детей, индивидуальные и подгрупповые беседы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Оценка эмоционального настроение группы с последующей коррекцией плана работы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Формирование навыков культуры еды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Этика быта, трудовые поручения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Формирование навыков культуры общения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lastRenderedPageBreak/>
              <w:t>Театрализованные игры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Сюжетно-ролевые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lastRenderedPageBreak/>
              <w:t>Индивидуальная работа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Эстетика быта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Трудовые поручения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 xml:space="preserve">Игры с </w:t>
            </w:r>
            <w:proofErr w:type="spellStart"/>
            <w:r w:rsidRPr="00D125D4">
              <w:t>ряжением</w:t>
            </w:r>
            <w:proofErr w:type="spellEnd"/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Работа в книжном уголке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Общение младших и старших детей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Сюжетно – ролевые игры</w:t>
            </w:r>
          </w:p>
        </w:tc>
      </w:tr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lastRenderedPageBreak/>
              <w:t>Познавательное</w:t>
            </w:r>
          </w:p>
          <w:p w:rsidR="00D125D4" w:rsidRPr="00D125D4" w:rsidRDefault="0067103C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Р</w:t>
            </w:r>
            <w:r w:rsidR="00D125D4" w:rsidRPr="00D125D4">
              <w:rPr>
                <w:b/>
              </w:rPr>
              <w:t>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Игры-занятия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Дидактические игры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Наблюдения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Беседы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Экскурсии по участку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Исследовательская работа, опыты и экспериментирование.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Игры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Досуги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Индивидуальная работа</w:t>
            </w:r>
          </w:p>
        </w:tc>
      </w:tr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E55A27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Речевое </w:t>
            </w:r>
            <w:r w:rsidR="00D125D4" w:rsidRPr="00D125D4">
              <w:rPr>
                <w:b/>
              </w:rPr>
              <w:t>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Игры- занятия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Чтение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Дидактические игры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Беседы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Ситуации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Игры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Чтение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Беседы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proofErr w:type="spellStart"/>
            <w:r w:rsidRPr="00D125D4">
              <w:t>Инсценирование</w:t>
            </w:r>
            <w:proofErr w:type="spellEnd"/>
          </w:p>
        </w:tc>
      </w:tr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Художественно-эстетическое 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НОД по музыкальному воспитанию и изобразительной деятельности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Эстетика быта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Экскурсии в природу (на участке)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52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Музыкально-художественные досуги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Индивидуальная работа</w:t>
            </w:r>
          </w:p>
        </w:tc>
      </w:tr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Физическое 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Прием детей в детский сад на воздухе в теплое время года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Утренняя гимнастика (подвижные игры, игровые сюжеты)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Гигиенические процедуры (обширное умывание, полоскание рта)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Физкультминутки на занятиях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НОД по физкультуре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Прогулка в двигательной активности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Гимнастика после сна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Закаливание (воздушные ванны, ходьба босиком в спальне)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Физкультурные досуги, игры и развлечения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Самостоятельная двигательная деятельность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Ритмическая гимнастика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Хореография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Прогулка (индивидуальная работа по развитию движений)</w:t>
            </w:r>
          </w:p>
        </w:tc>
      </w:tr>
    </w:tbl>
    <w:p w:rsidR="00D125D4" w:rsidRPr="00D125D4" w:rsidRDefault="00D125D4" w:rsidP="00D125D4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:rsidR="00E55A27" w:rsidRPr="00E55A27" w:rsidRDefault="0067103C" w:rsidP="00E55A27">
      <w:pPr>
        <w:pStyle w:val="a4"/>
        <w:spacing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2.7.</w:t>
      </w:r>
      <w:r w:rsidR="004650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55A27" w:rsidRPr="00E55A27">
        <w:rPr>
          <w:rFonts w:ascii="Times New Roman" w:hAnsi="Times New Roman"/>
          <w:b/>
          <w:bCs/>
          <w:sz w:val="28"/>
          <w:szCs w:val="28"/>
        </w:rPr>
        <w:t>ОРГАНИЗАЦИЯ РАЗВИВАЮЩЕЙ ПРЕДМЕТНО-ПРОСТРАНСТВЕННОЙ СРЕДЫ (ЦЕНТРЫ ДЕЯТЕЛЬНОСТИ)</w:t>
      </w:r>
    </w:p>
    <w:p w:rsidR="00E55A27" w:rsidRPr="00E55A27" w:rsidRDefault="00E55A27" w:rsidP="00E55A27">
      <w:pPr>
        <w:spacing w:line="360" w:lineRule="auto"/>
        <w:jc w:val="center"/>
        <w:rPr>
          <w:b/>
          <w:sz w:val="28"/>
          <w:szCs w:val="28"/>
        </w:rPr>
      </w:pPr>
      <w:r w:rsidRPr="00E55A27">
        <w:rPr>
          <w:b/>
          <w:sz w:val="28"/>
          <w:szCs w:val="28"/>
        </w:rPr>
        <w:t>Требования к развивающей предметно-пространственной среде.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1. Развивающая предметно-пространственная среда обеспечивает максимальную реализацию образовательного потенциала пространства  </w:t>
      </w:r>
      <w:r w:rsidRPr="00E55A27">
        <w:rPr>
          <w:sz w:val="28"/>
          <w:szCs w:val="28"/>
        </w:rPr>
        <w:lastRenderedPageBreak/>
        <w:t>ДОУ, группы, а также территории, прилегающей к ДОУ</w:t>
      </w:r>
      <w:proofErr w:type="gramStart"/>
      <w:r w:rsidRPr="00E55A27">
        <w:rPr>
          <w:sz w:val="28"/>
          <w:szCs w:val="28"/>
        </w:rPr>
        <w:t xml:space="preserve"> ,</w:t>
      </w:r>
      <w:proofErr w:type="gramEnd"/>
      <w:r w:rsidRPr="00E55A27">
        <w:rPr>
          <w:sz w:val="28"/>
          <w:szCs w:val="28"/>
        </w:rPr>
        <w:t xml:space="preserve">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3. Развивающая предметно-пространственная среда должна обеспечивать: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реализацию различных образовательных программ;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учет возрастных особенностей детей.</w:t>
      </w:r>
    </w:p>
    <w:p w:rsidR="00E55A27" w:rsidRPr="00451C58" w:rsidRDefault="00E55A27" w:rsidP="00E55A27">
      <w:pPr>
        <w:spacing w:line="360" w:lineRule="auto"/>
        <w:ind w:firstLine="567"/>
        <w:jc w:val="both"/>
      </w:pPr>
      <w:r w:rsidRPr="00E55A27">
        <w:rPr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1) </w:t>
      </w:r>
      <w:r w:rsidRPr="00E55A27">
        <w:rPr>
          <w:b/>
          <w:sz w:val="28"/>
          <w:szCs w:val="28"/>
        </w:rPr>
        <w:t>Насыщенность</w:t>
      </w:r>
      <w:r w:rsidRPr="00E55A27">
        <w:rPr>
          <w:sz w:val="28"/>
          <w:szCs w:val="28"/>
        </w:rPr>
        <w:t xml:space="preserve"> среды должна соответствовать возрастным возможностям детей и содержанию Программы.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lastRenderedPageBreak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возможность самовыражения детей.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2) </w:t>
      </w:r>
      <w:proofErr w:type="spellStart"/>
      <w:r w:rsidRPr="00E55A27">
        <w:rPr>
          <w:b/>
          <w:sz w:val="28"/>
          <w:szCs w:val="28"/>
        </w:rPr>
        <w:t>Трансформируемость</w:t>
      </w:r>
      <w:proofErr w:type="spellEnd"/>
      <w:r w:rsidRPr="00E55A27">
        <w:rPr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3) </w:t>
      </w:r>
      <w:proofErr w:type="spellStart"/>
      <w:r w:rsidRPr="00E55A27">
        <w:rPr>
          <w:b/>
          <w:sz w:val="28"/>
          <w:szCs w:val="28"/>
        </w:rPr>
        <w:t>Полифункциональность</w:t>
      </w:r>
      <w:proofErr w:type="spellEnd"/>
      <w:r w:rsidRPr="00E55A27">
        <w:rPr>
          <w:sz w:val="28"/>
          <w:szCs w:val="28"/>
        </w:rPr>
        <w:t xml:space="preserve"> материалов предполагает: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4) </w:t>
      </w:r>
      <w:r w:rsidRPr="00E55A27">
        <w:rPr>
          <w:b/>
          <w:sz w:val="28"/>
          <w:szCs w:val="28"/>
        </w:rPr>
        <w:t>Вариативность</w:t>
      </w:r>
      <w:r w:rsidRPr="00E55A27">
        <w:rPr>
          <w:sz w:val="28"/>
          <w:szCs w:val="28"/>
        </w:rPr>
        <w:t xml:space="preserve"> среды предполагает: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lastRenderedPageBreak/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5) Д</w:t>
      </w:r>
      <w:r w:rsidRPr="00E55A27">
        <w:rPr>
          <w:b/>
          <w:sz w:val="28"/>
          <w:szCs w:val="28"/>
        </w:rPr>
        <w:t>оступность</w:t>
      </w:r>
      <w:r w:rsidRPr="00E55A27">
        <w:rPr>
          <w:sz w:val="28"/>
          <w:szCs w:val="28"/>
        </w:rPr>
        <w:t xml:space="preserve"> среды предполагает: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исправность и сохранность материалов и оборудования.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6) </w:t>
      </w:r>
      <w:r w:rsidRPr="00E55A27">
        <w:rPr>
          <w:b/>
          <w:sz w:val="28"/>
          <w:szCs w:val="28"/>
        </w:rPr>
        <w:t>Безопасность</w:t>
      </w:r>
      <w:r w:rsidRPr="00E55A27">
        <w:rPr>
          <w:sz w:val="28"/>
          <w:szCs w:val="28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В группе  имеются центры детской деятельности в соответствии с требованиями ФГОС: центр художественной литературы, центр двигательной активности, центр развивающих игр, центр конструирования, центр воды и песка, центр музыкально-театрализованной деятельности, центр  сюжетно-ролевых игр,  центр творчества, центр «Изобразительное искусство», центр трудовой деятельности. 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Созданы условия для удовлетворения двигательной активности детей: сухой бассейн, физкультурный уголок, оснащённый лестницами для лазания, мячами, дугами, досками для ходьбы, дорожками с ладошками и ступнями, мячами для прыгания, </w:t>
      </w:r>
      <w:proofErr w:type="spellStart"/>
      <w:r w:rsidRPr="00E55A27">
        <w:rPr>
          <w:rFonts w:ascii="Times New Roman" w:hAnsi="Times New Roman"/>
          <w:sz w:val="28"/>
          <w:szCs w:val="28"/>
        </w:rPr>
        <w:t>кольцебросами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спортивными играми: мячами, обручами. Есть игровой материал для сюжетно-ролевых игр: кухня, кухонные уголки, мягкая мебель, парикмахерская, аптека,  магазин, книжный уголок, , тележки, уголок </w:t>
      </w:r>
      <w:proofErr w:type="spellStart"/>
      <w:r w:rsidRPr="00E55A27">
        <w:rPr>
          <w:rFonts w:ascii="Times New Roman" w:hAnsi="Times New Roman"/>
          <w:sz w:val="28"/>
          <w:szCs w:val="28"/>
        </w:rPr>
        <w:t>ряжения</w:t>
      </w:r>
      <w:proofErr w:type="spellEnd"/>
      <w:r w:rsidRPr="00E55A27">
        <w:rPr>
          <w:rFonts w:ascii="Times New Roman" w:hAnsi="Times New Roman"/>
          <w:sz w:val="28"/>
          <w:szCs w:val="28"/>
        </w:rPr>
        <w:t>, театр с различными видами: би-ба-</w:t>
      </w:r>
      <w:proofErr w:type="spellStart"/>
      <w:r w:rsidRPr="00E55A27">
        <w:rPr>
          <w:rFonts w:ascii="Times New Roman" w:hAnsi="Times New Roman"/>
          <w:sz w:val="28"/>
          <w:szCs w:val="28"/>
        </w:rPr>
        <w:t>бо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пальчиковый, теневой, настольный, театр на </w:t>
      </w:r>
      <w:proofErr w:type="spellStart"/>
      <w:r w:rsidRPr="00E55A27">
        <w:rPr>
          <w:rFonts w:ascii="Times New Roman" w:hAnsi="Times New Roman"/>
          <w:sz w:val="28"/>
          <w:szCs w:val="28"/>
        </w:rPr>
        <w:t>фланелеграфе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театр мягкой игрушки, предусмотрены уголки </w:t>
      </w:r>
      <w:proofErr w:type="spellStart"/>
      <w:r w:rsidRPr="00E55A27">
        <w:rPr>
          <w:rFonts w:ascii="Times New Roman" w:hAnsi="Times New Roman"/>
          <w:sz w:val="28"/>
          <w:szCs w:val="28"/>
        </w:rPr>
        <w:t>ряжения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 для обыгрывания сказок, инсценировок, элементы костюмов для сюжетно-ролевых игр,  уголок </w:t>
      </w:r>
      <w:r w:rsidRPr="00E55A27">
        <w:rPr>
          <w:rFonts w:ascii="Times New Roman" w:hAnsi="Times New Roman"/>
          <w:sz w:val="28"/>
          <w:szCs w:val="28"/>
        </w:rPr>
        <w:lastRenderedPageBreak/>
        <w:t xml:space="preserve">природы с комнатными растениями, стол для игр с песком и водой, уголки для творчества, развивающие игры: блоки </w:t>
      </w:r>
      <w:proofErr w:type="spellStart"/>
      <w:r w:rsidRPr="00E55A27">
        <w:rPr>
          <w:rFonts w:ascii="Times New Roman" w:hAnsi="Times New Roman"/>
          <w:sz w:val="28"/>
          <w:szCs w:val="28"/>
        </w:rPr>
        <w:t>Дьёнеша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палочки </w:t>
      </w:r>
      <w:proofErr w:type="spellStart"/>
      <w:r w:rsidRPr="00E55A27">
        <w:rPr>
          <w:rFonts w:ascii="Times New Roman" w:hAnsi="Times New Roman"/>
          <w:sz w:val="28"/>
          <w:szCs w:val="28"/>
        </w:rPr>
        <w:t>Кьизенера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лабиринты, </w:t>
      </w:r>
      <w:proofErr w:type="spellStart"/>
      <w:r w:rsidRPr="00E55A27">
        <w:rPr>
          <w:rFonts w:ascii="Times New Roman" w:hAnsi="Times New Roman"/>
          <w:sz w:val="28"/>
          <w:szCs w:val="28"/>
        </w:rPr>
        <w:t>пазлы</w:t>
      </w:r>
      <w:proofErr w:type="spellEnd"/>
      <w:r w:rsidRPr="00E55A27">
        <w:rPr>
          <w:rFonts w:ascii="Times New Roman" w:hAnsi="Times New Roman"/>
          <w:sz w:val="28"/>
          <w:szCs w:val="28"/>
        </w:rPr>
        <w:t>, настольные игры.  Имеется магнитофон с аудиозаписями, которые используются при проведении деятельности, создания музыкального фона. В достаточном количестве материал для продуктивной деятельности и познавательной деятельности в соответствии с возрастом. Предусмотрены игрушки, которые используются на прогулках, спортивные игры, место для хранения их в сарае.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Для развития детей в музыкальной деятельности имеются 2 музыкальных зала с музыкальными инструментами: 4 пианино, 2 баяна,, синтезатор, 3 музыкальных центра, аудиотека, детские музыкальные инструменты (клавишные, струнные, шумовые), музыкальные игрушки, игрушки </w:t>
      </w:r>
      <w:proofErr w:type="gramStart"/>
      <w:r w:rsidRPr="00E55A27">
        <w:rPr>
          <w:rFonts w:ascii="Times New Roman" w:hAnsi="Times New Roman"/>
          <w:sz w:val="28"/>
          <w:szCs w:val="28"/>
        </w:rPr>
        <w:t>–з</w:t>
      </w:r>
      <w:proofErr w:type="gramEnd"/>
      <w:r w:rsidRPr="00E55A27">
        <w:rPr>
          <w:rFonts w:ascii="Times New Roman" w:hAnsi="Times New Roman"/>
          <w:sz w:val="28"/>
          <w:szCs w:val="28"/>
        </w:rPr>
        <w:t>абавы, музыкально-дидактические игры, музыкальные альбомы, в группе оформлены музыкальные уголки с музыкальными игрушками, пособиями, магнитофонами.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Музыка постоянно сопровождает пребывание детей в детском саду.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группе созданы условия для художественно-эстетического развития детей. Образовательная деятельность по всем продуктивным видам деятельности проходят в группе. В группе оформлен уголок творчества, где имеются репродукции картин художников, детские рисунки</w:t>
      </w:r>
      <w:proofErr w:type="gramStart"/>
      <w:r w:rsidRPr="00E55A2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55A27">
        <w:rPr>
          <w:rFonts w:ascii="Times New Roman" w:hAnsi="Times New Roman"/>
          <w:sz w:val="28"/>
          <w:szCs w:val="28"/>
        </w:rPr>
        <w:t xml:space="preserve"> образцы для рисования, материалы для лепки, рисования, аппликации, фломастеры, цветные мелки. В оформлении фойе, вестибюлей использованы детские работы. Имеются две выставки  детских работ «Вот такие мы художники!» в раздевальной комнате и в фойе. В методическом кабинете имеет подбор демонстрационного материала по ознакомлению с искусством, образцы работ, методическая литература с конспектами образовательной деятельности.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Для конструктивной деятельности группа оснащена различными видами конструктора: деревянными, пластмассовыми, металлическими, «</w:t>
      </w:r>
      <w:proofErr w:type="spellStart"/>
      <w:r w:rsidRPr="00E55A27">
        <w:rPr>
          <w:rFonts w:ascii="Times New Roman" w:hAnsi="Times New Roman"/>
          <w:sz w:val="28"/>
          <w:szCs w:val="28"/>
        </w:rPr>
        <w:t>Лего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E55A27">
        <w:rPr>
          <w:rFonts w:ascii="Times New Roman" w:hAnsi="Times New Roman"/>
          <w:sz w:val="28"/>
          <w:szCs w:val="28"/>
        </w:rPr>
        <w:lastRenderedPageBreak/>
        <w:t>пазлы</w:t>
      </w:r>
      <w:proofErr w:type="spellEnd"/>
      <w:r w:rsidRPr="00E55A27">
        <w:rPr>
          <w:rFonts w:ascii="Times New Roman" w:hAnsi="Times New Roman"/>
          <w:sz w:val="28"/>
          <w:szCs w:val="28"/>
        </w:rPr>
        <w:t>, имеются различные виды мозаики, изготовлены различные образцы и схемы.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интерьере группы использованы поделки, изготовленные детьми, совместно с взрослыми. В методическом кабинете имеет конструктор для образовательной деятельности, схемы, образцы построек, демонстрационный материал по изготовлению  поделок из природного и бросового материала.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ДОУ созданы все условия для развития экологической культуры детей. Имеется экологическая тропа на участке. В фойе висит схема прохождения экологической тропы, прилагается методический материал для неё. В методическом кабинете есть необходимый демонстрационный материал, наглядные пособия,  дидактические игры, муляжи, иллюстративный материал, художественная и познавательная литература. В группе есть уголок природы, собраны коллекции, гербарии. На участках ДОУ имеются огороды, клумбы, рабатки с цветами, уголок сада, леса, луга.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Для развития естественнонаучных представлений у детей в группе имеются материалы для простейших опытов. В методкабинете имеется проектор, микроскопы, лупы, колбы, магниты, ракушки, поделки из различных материалов, художественная и подобраны различные познавательные энциклопедии, знакомящие детей с техникой, историей, культурой, бытом, техническими достижениями человека.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Для развития у детей представлений о человеке в истории и культуре в детском саду созданы мини-музеи «Русская изба», «Колесо истории», «История цивилизации», «Музей часов», «Мир камня», «Мир дерева», «Мир ракушек», « Мир стекла». Собрано огромное количество демонстрационного и наглядного материала,  богатейшая подборка методической  и художественной литературы. В группе имеется глобус, карты, подбор  методической литературы, наглядно – демонстрационного материала.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Для ознакомления с правилами дорожного движения в детском саду сделана разметка вокруг детского сада. В группе имеется уголок по правилам </w:t>
      </w:r>
      <w:r w:rsidRPr="00E55A27">
        <w:rPr>
          <w:rFonts w:ascii="Times New Roman" w:hAnsi="Times New Roman"/>
          <w:sz w:val="28"/>
          <w:szCs w:val="28"/>
        </w:rPr>
        <w:lastRenderedPageBreak/>
        <w:t xml:space="preserve">дорожного движения, представленные настольными печатными играми, машинами, дорожными знаками, атрибутами для сюжетно-ролевых игр. 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Для формирования элементарных математических представлений В методическом кабинете на всю группу имеются блоки </w:t>
      </w:r>
      <w:proofErr w:type="spellStart"/>
      <w:r w:rsidRPr="00E55A27">
        <w:rPr>
          <w:rFonts w:ascii="Times New Roman" w:hAnsi="Times New Roman"/>
          <w:sz w:val="28"/>
          <w:szCs w:val="28"/>
        </w:rPr>
        <w:t>Дьёнеша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«Сложи узор», «Палочки </w:t>
      </w:r>
      <w:proofErr w:type="spellStart"/>
      <w:r w:rsidRPr="00E55A27">
        <w:rPr>
          <w:rFonts w:ascii="Times New Roman" w:hAnsi="Times New Roman"/>
          <w:sz w:val="28"/>
          <w:szCs w:val="28"/>
        </w:rPr>
        <w:t>Кьюизенера</w:t>
      </w:r>
      <w:proofErr w:type="spellEnd"/>
      <w:r w:rsidRPr="00E55A27">
        <w:rPr>
          <w:rFonts w:ascii="Times New Roman" w:hAnsi="Times New Roman"/>
          <w:sz w:val="28"/>
          <w:szCs w:val="28"/>
        </w:rPr>
        <w:t>», подобран богатый материал по развитию мышления, памяти, внимания, ориентировки в пространстве, времени, счёту.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группе оформлен речевой уголок, уголок книги, имеется богатый подбор сюжетных картин, дидактических, словесных игр, художественной литературы, схем для развития связной речи, материал для развития грамматически правильной речи, обогащения словаря,  картины с последовательно развивающимся сюжетом</w:t>
      </w:r>
    </w:p>
    <w:p w:rsidR="00E55A27" w:rsidRPr="00285746" w:rsidRDefault="00E55A27" w:rsidP="00E55A27">
      <w:pPr>
        <w:spacing w:line="360" w:lineRule="auto"/>
        <w:ind w:firstLine="567"/>
        <w:contextualSpacing/>
        <w:jc w:val="both"/>
      </w:pPr>
      <w:r w:rsidRPr="00E55A27">
        <w:rPr>
          <w:sz w:val="28"/>
          <w:szCs w:val="28"/>
        </w:rPr>
        <w:t>ДОУ  самостоятельно определяет средства обучения, в том числе т</w:t>
      </w:r>
      <w:r w:rsidRPr="00E55A27">
        <w:rPr>
          <w:b/>
          <w:sz w:val="28"/>
          <w:szCs w:val="28"/>
        </w:rPr>
        <w:t>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E55A27" w:rsidRPr="00285746" w:rsidRDefault="00E55A27" w:rsidP="00E55A27">
      <w:pPr>
        <w:rPr>
          <w:b/>
          <w:color w:val="FF6600"/>
        </w:rPr>
      </w:pPr>
    </w:p>
    <w:tbl>
      <w:tblPr>
        <w:tblW w:w="533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3968"/>
        <w:gridCol w:w="4392"/>
      </w:tblGrid>
      <w:tr w:rsidR="00E55A27" w:rsidRPr="00FC414F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center"/>
              <w:rPr>
                <w:b/>
              </w:rPr>
            </w:pPr>
            <w:r w:rsidRPr="00285746">
              <w:rPr>
                <w:b/>
              </w:rPr>
              <w:t>Помещение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center"/>
              <w:rPr>
                <w:b/>
              </w:rPr>
            </w:pPr>
            <w:r w:rsidRPr="00285746">
              <w:rPr>
                <w:b/>
              </w:rPr>
              <w:t>Вид деятельности, процесс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center"/>
              <w:rPr>
                <w:b/>
              </w:rPr>
            </w:pPr>
            <w:r w:rsidRPr="00285746">
              <w:rPr>
                <w:b/>
              </w:rPr>
              <w:t>Оснащение</w:t>
            </w:r>
          </w:p>
        </w:tc>
      </w:tr>
      <w:tr w:rsidR="00E55A27" w:rsidRPr="00FC414F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Спальня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Дневной сон</w:t>
            </w:r>
          </w:p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Гимнастика после сна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CF3576">
            <w:pPr>
              <w:numPr>
                <w:ilvl w:val="0"/>
                <w:numId w:val="58"/>
              </w:numPr>
              <w:contextualSpacing/>
              <w:jc w:val="both"/>
            </w:pPr>
            <w:r w:rsidRPr="00285746">
              <w:t>Спальная мебель</w:t>
            </w:r>
          </w:p>
          <w:p w:rsidR="00E55A27" w:rsidRPr="00285746" w:rsidRDefault="00E55A27" w:rsidP="00146EC0">
            <w:pPr>
              <w:contextualSpacing/>
              <w:jc w:val="both"/>
            </w:pPr>
          </w:p>
        </w:tc>
      </w:tr>
      <w:tr w:rsidR="00E55A27" w:rsidRPr="00FC414F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Приемная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Информационно – просветительская работа с родителями</w:t>
            </w:r>
          </w:p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Самообслуживание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CF3576">
            <w:pPr>
              <w:numPr>
                <w:ilvl w:val="0"/>
                <w:numId w:val="58"/>
              </w:numPr>
              <w:tabs>
                <w:tab w:val="num" w:pos="360"/>
              </w:tabs>
              <w:ind w:left="37" w:hanging="37"/>
              <w:contextualSpacing/>
              <w:jc w:val="both"/>
            </w:pPr>
            <w:r w:rsidRPr="00285746">
              <w:t>Информационный уголок</w:t>
            </w:r>
          </w:p>
          <w:p w:rsidR="00E55A27" w:rsidRPr="00285746" w:rsidRDefault="00E55A27" w:rsidP="00CF3576">
            <w:pPr>
              <w:numPr>
                <w:ilvl w:val="0"/>
                <w:numId w:val="58"/>
              </w:numPr>
              <w:tabs>
                <w:tab w:val="num" w:pos="360"/>
              </w:tabs>
              <w:ind w:left="37" w:hanging="37"/>
              <w:contextualSpacing/>
              <w:jc w:val="both"/>
            </w:pPr>
            <w:r w:rsidRPr="00285746">
              <w:t>Выставки детского творчества</w:t>
            </w:r>
          </w:p>
          <w:p w:rsidR="00E55A27" w:rsidRPr="00285746" w:rsidRDefault="00E55A27" w:rsidP="00CF3576">
            <w:pPr>
              <w:numPr>
                <w:ilvl w:val="0"/>
                <w:numId w:val="58"/>
              </w:numPr>
              <w:tabs>
                <w:tab w:val="num" w:pos="360"/>
              </w:tabs>
              <w:ind w:left="37" w:hanging="37"/>
              <w:contextualSpacing/>
              <w:jc w:val="both"/>
            </w:pPr>
            <w:r w:rsidRPr="00285746">
              <w:t>Наглядно – информационный материал</w:t>
            </w:r>
          </w:p>
        </w:tc>
      </w:tr>
      <w:tr w:rsidR="00E55A27" w:rsidRPr="00FC414F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27" w:rsidRPr="00285746" w:rsidRDefault="00E55A27" w:rsidP="00146EC0">
            <w:pPr>
              <w:contextualSpacing/>
              <w:jc w:val="both"/>
            </w:pPr>
            <w:r w:rsidRPr="00285746">
              <w:t>Групповая комната</w:t>
            </w:r>
          </w:p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Сенсорное развитие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Развитие речи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Ознакомление с окружающим миром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Ознакомление с художественной литературой и художественно – прикладным творчеством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Развитие элементарных математических представлений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Сюжетно – ролевые игры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Самообслуживание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Трудовая деятельность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Самостоятельная творческая деятельность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Ознакомление с природой, труд в природе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noProof/>
              </w:rPr>
            </w:pPr>
            <w:r w:rsidRPr="00285746">
              <w:lastRenderedPageBreak/>
              <w:t>Игровая деятельность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 xml:space="preserve">Дидактические материалы по </w:t>
            </w:r>
            <w:proofErr w:type="spellStart"/>
            <w:r w:rsidRPr="00285746">
              <w:t>сенсорике</w:t>
            </w:r>
            <w:proofErr w:type="spellEnd"/>
            <w:r w:rsidRPr="00285746">
              <w:t xml:space="preserve">, математике, развитию </w:t>
            </w:r>
            <w:proofErr w:type="spellStart"/>
            <w:r w:rsidRPr="00285746">
              <w:t>реч</w:t>
            </w:r>
            <w:proofErr w:type="spellEnd"/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Географический глобус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Муляжи овощей и фруктов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Календарь погоды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Магнитофон, аудиозаписи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  <w:jc w:val="both"/>
            </w:pPr>
            <w:r w:rsidRPr="00285746">
              <w:t>Детская мебель для практической деятельности</w:t>
            </w:r>
          </w:p>
          <w:p w:rsidR="00E55A27" w:rsidRPr="00285746" w:rsidRDefault="00E55A27" w:rsidP="00146EC0">
            <w:pPr>
              <w:ind w:left="37"/>
              <w:contextualSpacing/>
              <w:jc w:val="both"/>
            </w:pPr>
            <w:r w:rsidRPr="00285746">
              <w:t>Книжный уголок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lastRenderedPageBreak/>
              <w:t>Уголок для изобразительной детской деятельности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 xml:space="preserve">Игровая мебель. Атрибуты для сюжетно – ролевых игр: «Семья», «Магазин», «Парикмахерская», «Больница», 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Природный уголок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Конструкторы различных видов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 xml:space="preserve">Мозаики, </w:t>
            </w:r>
            <w:proofErr w:type="spellStart"/>
            <w:r w:rsidRPr="00285746">
              <w:t>пазлы</w:t>
            </w:r>
            <w:proofErr w:type="spellEnd"/>
            <w:r w:rsidRPr="00285746">
              <w:t>, настольные игры, лото.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Развивающие игры по математике, логике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Различные виды театров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</w:tbl>
    <w:p w:rsidR="00E55A27" w:rsidRPr="00285746" w:rsidRDefault="00E55A27" w:rsidP="00E55A27">
      <w:pPr>
        <w:contextualSpacing/>
        <w:rPr>
          <w:rFonts w:eastAsia="Calibri"/>
          <w:b/>
        </w:rPr>
      </w:pPr>
    </w:p>
    <w:p w:rsidR="00E55A27" w:rsidRPr="00146EC0" w:rsidRDefault="00E55A27" w:rsidP="00146EC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146EC0">
        <w:rPr>
          <w:b/>
          <w:sz w:val="28"/>
          <w:szCs w:val="28"/>
        </w:rPr>
        <w:t>Предметно-развивающая среда (формируемая часть)</w:t>
      </w:r>
    </w:p>
    <w:p w:rsidR="00E55A27" w:rsidRPr="00146EC0" w:rsidRDefault="00E55A27" w:rsidP="00146EC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46504E" w:rsidRPr="00146EC0" w:rsidRDefault="00E55A27" w:rsidP="00146EC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 xml:space="preserve">Подобная организация пространства позволяет дошкольникам выбирать интересные для себя занятия, чередовать их в течение дня, а педагогу дает </w:t>
      </w:r>
    </w:p>
    <w:tbl>
      <w:tblPr>
        <w:tblpPr w:leftFromText="180" w:rightFromText="180" w:vertAnchor="text" w:horzAnchor="margin" w:tblpXSpec="center" w:tblpY="179"/>
        <w:tblW w:w="10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917"/>
        <w:gridCol w:w="1047"/>
        <w:gridCol w:w="6679"/>
      </w:tblGrid>
      <w:tr w:rsidR="0046504E" w:rsidRPr="00FC414F" w:rsidTr="0046504E">
        <w:trPr>
          <w:trHeight w:val="268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Центры развития активности детей в первой младшей группе</w:t>
            </w:r>
          </w:p>
        </w:tc>
      </w:tr>
      <w:tr w:rsidR="0046504E" w:rsidRPr="00FC414F" w:rsidTr="0046504E">
        <w:trPr>
          <w:trHeight w:val="552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right="141"/>
              <w:jc w:val="center"/>
            </w:pPr>
            <w:r w:rsidRPr="00285746">
              <w:rPr>
                <w:b/>
                <w:bCs/>
                <w:i/>
                <w:iCs/>
              </w:rPr>
              <w:t>Образовательная область</w:t>
            </w: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jc w:val="center"/>
            </w:pPr>
            <w:r w:rsidRPr="00285746">
              <w:rPr>
                <w:b/>
                <w:bCs/>
                <w:i/>
                <w:iCs/>
              </w:rPr>
              <w:t>Центры активности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 w:rsidRPr="00285746">
              <w:rPr>
                <w:b/>
                <w:bCs/>
                <w:i/>
                <w:iCs/>
              </w:rPr>
              <w:t xml:space="preserve">         Содержание центра (материалы, оборудование)</w:t>
            </w:r>
          </w:p>
        </w:tc>
      </w:tr>
      <w:tr w:rsidR="0046504E" w:rsidRPr="00FC414F" w:rsidTr="0046504E">
        <w:trPr>
          <w:trHeight w:val="552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504E" w:rsidRPr="00285746" w:rsidRDefault="0046504E" w:rsidP="0046504E">
            <w:pPr>
              <w:jc w:val="center"/>
            </w:pPr>
          </w:p>
        </w:tc>
        <w:tc>
          <w:tcPr>
            <w:tcW w:w="86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                Познавательное развитие детей</w:t>
            </w:r>
          </w:p>
        </w:tc>
      </w:tr>
      <w:tr w:rsidR="0046504E" w:rsidRPr="00FC414F" w:rsidTr="0046504E">
        <w:trPr>
          <w:trHeight w:val="5748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left" w:pos="142"/>
              </w:tabs>
              <w:ind w:left="142"/>
              <w:rPr>
                <w:b/>
                <w:bCs/>
              </w:rPr>
            </w:pPr>
            <w:r w:rsidRPr="00285746">
              <w:rPr>
                <w:b/>
                <w:bCs/>
              </w:rPr>
              <w:lastRenderedPageBreak/>
              <w:t>Познавательно-исследовательская деятельность</w:t>
            </w:r>
          </w:p>
          <w:p w:rsidR="0046504E" w:rsidRPr="00285746" w:rsidRDefault="0046504E" w:rsidP="0046504E">
            <w:pPr>
              <w:tabs>
                <w:tab w:val="left" w:pos="434"/>
              </w:tabs>
              <w:ind w:left="150"/>
            </w:pPr>
            <w:r w:rsidRPr="00285746">
              <w:rPr>
                <w:b/>
                <w:bCs/>
              </w:rPr>
              <w:t> </w:t>
            </w: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87"/>
            </w:pPr>
            <w:r w:rsidRPr="00285746">
              <w:t xml:space="preserve">- Центр науки и природы </w:t>
            </w:r>
          </w:p>
          <w:p w:rsidR="0046504E" w:rsidRPr="00285746" w:rsidRDefault="0046504E" w:rsidP="009943C4"/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Стол для проведения экспериментов.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Стеллаж для пособий и оборудования.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Бумажные полотенца.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Природный материал (песок, вода, глина, камешки,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ракушки, минералы, разная по составу земля,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коллекция семян, гербарий и т.п.).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Сыпучие продукты (желуди, фасоль, горох, манка,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мука, соль, сахар).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Емкости разной вместимости, ложки, лопатки, палочки,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воронки, сито.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Лупы, цветные стекла.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Пищевые красители.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Технические материалы (гайки, болты, гвозди).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10. Вспомогательные материалы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(пипетки, колбы, шпатели, вата, марля, шприцы без игл).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11. Календарь природы.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Комнатные растения (по программе) с указателями.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Лейки, опрыскиватель, палочки для рыхления почвы,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кисточки.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14.Магниты.</w:t>
            </w:r>
          </w:p>
        </w:tc>
      </w:tr>
      <w:tr w:rsidR="0046504E" w:rsidRPr="00FC414F" w:rsidTr="0046504E">
        <w:trPr>
          <w:trHeight w:val="2430"/>
        </w:trPr>
        <w:tc>
          <w:tcPr>
            <w:tcW w:w="1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left" w:pos="434"/>
              </w:tabs>
              <w:ind w:left="150"/>
              <w:rPr>
                <w:b/>
                <w:bCs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87"/>
            </w:pPr>
            <w:r w:rsidRPr="00285746">
              <w:t>-   Центр математического развития</w:t>
            </w:r>
          </w:p>
        </w:tc>
        <w:tc>
          <w:tcPr>
            <w:tcW w:w="667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Комплекты цифр, математических знаков,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геометрических фигур.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Занимательный и познавательный математический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материал,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логико-математические игры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(блоки </w:t>
            </w:r>
            <w:proofErr w:type="spellStart"/>
            <w:r w:rsidRPr="00285746">
              <w:rPr>
                <w:rFonts w:eastAsia="Calibri"/>
                <w:color w:val="000000"/>
              </w:rPr>
              <w:t>Дьенеша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,  «Шнур-затейник» и др.).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Набор объемных геометрических фигур.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jc w:val="both"/>
              <w:rPr>
                <w:rFonts w:eastAsia="Calibri"/>
                <w:color w:val="000000"/>
              </w:rPr>
            </w:pPr>
          </w:p>
        </w:tc>
      </w:tr>
      <w:tr w:rsidR="0046504E" w:rsidRPr="00FC414F" w:rsidTr="0046504E">
        <w:trPr>
          <w:trHeight w:val="2430"/>
        </w:trPr>
        <w:tc>
          <w:tcPr>
            <w:tcW w:w="1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left" w:pos="434"/>
              </w:tabs>
              <w:ind w:left="150"/>
              <w:rPr>
                <w:b/>
                <w:bCs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87" w:right="142"/>
            </w:pPr>
            <w:r w:rsidRPr="00285746">
              <w:t xml:space="preserve">-   Центр </w:t>
            </w:r>
            <w:proofErr w:type="spellStart"/>
            <w:r w:rsidRPr="00285746">
              <w:t>сенсорики</w:t>
            </w:r>
            <w:proofErr w:type="spellEnd"/>
          </w:p>
          <w:p w:rsidR="0046504E" w:rsidRPr="00285746" w:rsidRDefault="0046504E" w:rsidP="0046504E">
            <w:pPr>
              <w:ind w:left="87"/>
            </w:pPr>
          </w:p>
        </w:tc>
        <w:tc>
          <w:tcPr>
            <w:tcW w:w="667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Плоскостные изображения предметов и объектов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для обводки</w:t>
            </w:r>
            <w:proofErr w:type="gramStart"/>
            <w:r w:rsidRPr="00285746">
              <w:rPr>
                <w:rFonts w:eastAsia="Calibri"/>
                <w:color w:val="000000"/>
              </w:rPr>
              <w:t xml:space="preserve"> .</w:t>
            </w:r>
            <w:proofErr w:type="gramEnd"/>
            <w:r w:rsidRPr="00285746">
              <w:rPr>
                <w:rFonts w:eastAsia="Calibri"/>
                <w:color w:val="000000"/>
              </w:rPr>
              <w:t xml:space="preserve">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Разрезные картинки и </w:t>
            </w:r>
            <w:proofErr w:type="spellStart"/>
            <w:r w:rsidRPr="00285746">
              <w:rPr>
                <w:rFonts w:eastAsia="Calibri"/>
                <w:color w:val="000000"/>
              </w:rPr>
              <w:t>пазлы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Кубики с картинками по всем темам.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«Пальчиковые бассейны» с различными наполнителями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(желудями, каштанами, крупными морскими камешками).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Массажные мячики разных цветов и размеров.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Мяч среднего размера, малые мячи разных цветов (10 шт.).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Флажки разных цветов (10 шт.).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Игрушки-шнуровки, игрушки-застежки.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Мелкая и средняя мозаики и схемы выкладывания узоров из них.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11. Мелкий и средний конструкторы типа «</w:t>
            </w:r>
            <w:proofErr w:type="spellStart"/>
            <w:r w:rsidRPr="00285746">
              <w:rPr>
                <w:rFonts w:eastAsia="Calibri"/>
                <w:color w:val="000000"/>
              </w:rPr>
              <w:t>Lego</w:t>
            </w:r>
            <w:proofErr w:type="spellEnd"/>
            <w:r w:rsidRPr="00285746">
              <w:rPr>
                <w:rFonts w:eastAsia="Calibri"/>
                <w:color w:val="000000"/>
              </w:rPr>
              <w:t>» или «</w:t>
            </w:r>
            <w:proofErr w:type="spellStart"/>
            <w:r w:rsidRPr="00285746">
              <w:rPr>
                <w:rFonts w:eastAsia="Calibri"/>
                <w:color w:val="000000"/>
              </w:rPr>
              <w:t>Duplo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» и схемы выполнения построек из них.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Мелкие и средние бусы разных цветов и леска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для их нанизывания.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Занимательные игрушки из разноцветных прищепок. </w:t>
            </w:r>
          </w:p>
        </w:tc>
      </w:tr>
      <w:tr w:rsidR="0046504E" w:rsidRPr="00FC414F" w:rsidTr="0046504E">
        <w:trPr>
          <w:trHeight w:val="283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  <w:rPr>
                <w:b/>
                <w:bCs/>
              </w:rPr>
            </w:pPr>
          </w:p>
        </w:tc>
        <w:tc>
          <w:tcPr>
            <w:tcW w:w="86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40"/>
              <w:rPr>
                <w:b/>
              </w:rPr>
            </w:pPr>
            <w:r w:rsidRPr="00285746">
              <w:rPr>
                <w:b/>
              </w:rPr>
              <w:t>Речевое развитие детей</w:t>
            </w:r>
          </w:p>
        </w:tc>
      </w:tr>
      <w:tr w:rsidR="0046504E" w:rsidRPr="00FC414F" w:rsidTr="0046504E">
        <w:trPr>
          <w:trHeight w:val="3299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141"/>
            </w:pPr>
            <w:r w:rsidRPr="00285746">
              <w:rPr>
                <w:b/>
                <w:bCs/>
              </w:rPr>
              <w:lastRenderedPageBreak/>
              <w:t>Восприятие художественной литературы и фольклора</w:t>
            </w:r>
          </w:p>
          <w:p w:rsidR="0046504E" w:rsidRPr="00285746" w:rsidRDefault="0046504E" w:rsidP="0046504E">
            <w:pPr>
              <w:ind w:left="150" w:right="141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87" w:right="141"/>
            </w:pPr>
            <w:r w:rsidRPr="00285746">
              <w:t>-Центр книги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Стеллаж или открытая витрина для книг.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Столик, два стульчика, мягкий диван.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Детские книги по программе и любимые книги детей,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детские энциклопедии, справочная литература,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Книги по интересам о достижениях в различных областях.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Книги, знакомящие с культурой русского народа: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сказки, загадки, </w:t>
            </w:r>
            <w:proofErr w:type="spellStart"/>
            <w:r w:rsidRPr="00285746">
              <w:rPr>
                <w:rFonts w:eastAsia="Calibri"/>
                <w:color w:val="000000"/>
              </w:rPr>
              <w:t>потешки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, игры.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Книжки-раскраски по изучаемым лексическим темам,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книжки-самоделки.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Магнитофон, аудиокассеты с записью литературных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произведений для детей.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</w:p>
        </w:tc>
      </w:tr>
      <w:tr w:rsidR="0046504E" w:rsidRPr="00FC414F" w:rsidTr="0046504E">
        <w:trPr>
          <w:trHeight w:val="6046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141"/>
            </w:pPr>
            <w:r w:rsidRPr="00285746">
              <w:rPr>
                <w:b/>
                <w:bCs/>
              </w:rPr>
              <w:t>Развитие речи</w:t>
            </w:r>
          </w:p>
          <w:p w:rsidR="0046504E" w:rsidRPr="00285746" w:rsidRDefault="0046504E" w:rsidP="0046504E">
            <w:pPr>
              <w:ind w:right="141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87" w:right="141"/>
            </w:pPr>
            <w:r w:rsidRPr="00285746">
              <w:t>-   Центр речевого развития</w:t>
            </w:r>
          </w:p>
          <w:p w:rsidR="0046504E" w:rsidRPr="00285746" w:rsidRDefault="0046504E" w:rsidP="0046504E">
            <w:pPr>
              <w:ind w:left="87" w:right="141"/>
            </w:pPr>
            <w:r w:rsidRPr="00285746">
              <w:t>-   Центр «Будем говорить правильно»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1.Полка или этажерка для пособий. </w:t>
            </w:r>
          </w:p>
          <w:p w:rsidR="0046504E" w:rsidRPr="00285746" w:rsidRDefault="009943C4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="0046504E" w:rsidRPr="00285746">
              <w:rPr>
                <w:rFonts w:eastAsia="Calibri"/>
                <w:color w:val="000000"/>
              </w:rPr>
              <w:t xml:space="preserve"> Пособия и игрушки для выработки направленной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воздушной струи («Мыльные пузыри»,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надувные игрушки (воздушные шары).</w:t>
            </w:r>
          </w:p>
          <w:p w:rsidR="0046504E" w:rsidRPr="00285746" w:rsidRDefault="009943C4" w:rsidP="009943C4">
            <w:pPr>
              <w:tabs>
                <w:tab w:val="left" w:pos="3303"/>
              </w:tabs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3</w:t>
            </w:r>
            <w:r w:rsidR="0046504E" w:rsidRPr="00285746">
              <w:rPr>
                <w:rFonts w:eastAsia="Calibri"/>
                <w:color w:val="000000"/>
              </w:rPr>
              <w:t>. Сюжетные картинки</w:t>
            </w:r>
          </w:p>
          <w:p w:rsidR="0046504E" w:rsidRPr="00285746" w:rsidRDefault="009943C4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="0046504E" w:rsidRPr="00285746">
              <w:rPr>
                <w:rFonts w:eastAsia="Calibri"/>
                <w:color w:val="000000"/>
              </w:rPr>
              <w:t xml:space="preserve">. Настольно-печатные игры </w:t>
            </w:r>
          </w:p>
          <w:p w:rsidR="0046504E" w:rsidRPr="00285746" w:rsidRDefault="009943C4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="0046504E" w:rsidRPr="00285746">
              <w:rPr>
                <w:rFonts w:eastAsia="Calibri"/>
                <w:color w:val="000000"/>
              </w:rPr>
              <w:t xml:space="preserve">. Сюжетные картинки, серии сюжетных картинок. </w:t>
            </w:r>
          </w:p>
          <w:p w:rsidR="0046504E" w:rsidRPr="00285746" w:rsidRDefault="009943C4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  <w:r w:rsidR="0046504E" w:rsidRPr="00285746">
              <w:rPr>
                <w:rFonts w:eastAsia="Calibri"/>
                <w:color w:val="000000"/>
              </w:rPr>
              <w:t>. Игры для совершенствования грамматического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строя речи («Разноцветные листья», «Веселый повар»,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</w:t>
            </w:r>
            <w:proofErr w:type="gramStart"/>
            <w:r w:rsidRPr="00285746">
              <w:rPr>
                <w:rFonts w:eastAsia="Calibri"/>
                <w:color w:val="000000"/>
              </w:rPr>
              <w:t xml:space="preserve">«На полянке», «За грибами» и др.). </w:t>
            </w:r>
            <w:proofErr w:type="gramEnd"/>
          </w:p>
          <w:p w:rsidR="0046504E" w:rsidRPr="00285746" w:rsidRDefault="009943C4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  <w:r w:rsidR="0046504E" w:rsidRPr="00285746">
              <w:rPr>
                <w:rFonts w:eastAsia="Calibri"/>
                <w:color w:val="000000"/>
              </w:rPr>
              <w:t xml:space="preserve">. Лото, домино и другие игры по изучаемым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лексическим темам. </w:t>
            </w:r>
          </w:p>
          <w:p w:rsidR="0046504E" w:rsidRPr="00285746" w:rsidRDefault="009943C4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8.</w:t>
            </w:r>
            <w:r w:rsidR="0046504E" w:rsidRPr="00285746">
              <w:rPr>
                <w:rFonts w:eastAsia="Calibri"/>
                <w:color w:val="000000"/>
              </w:rPr>
              <w:t xml:space="preserve">Глобус. </w:t>
            </w:r>
          </w:p>
          <w:p w:rsidR="0046504E" w:rsidRPr="00285746" w:rsidRDefault="009943C4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9.</w:t>
            </w:r>
            <w:r w:rsidR="0046504E" w:rsidRPr="00285746">
              <w:rPr>
                <w:rFonts w:eastAsia="Calibri"/>
                <w:color w:val="000000"/>
              </w:rPr>
              <w:t xml:space="preserve"> Игры по направлению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«Обеспечение безопасности жизнедеятельности»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(«Можно и нельзя», «Как себя вести?», «За столом»)</w:t>
            </w:r>
          </w:p>
          <w:p w:rsidR="0046504E" w:rsidRPr="00285746" w:rsidRDefault="0046504E" w:rsidP="0046504E">
            <w:pPr>
              <w:tabs>
                <w:tab w:val="num" w:pos="1440"/>
              </w:tabs>
              <w:ind w:left="141"/>
              <w:jc w:val="both"/>
            </w:pPr>
          </w:p>
          <w:p w:rsidR="0046504E" w:rsidRPr="00285746" w:rsidRDefault="0046504E" w:rsidP="0046504E">
            <w:pPr>
              <w:tabs>
                <w:tab w:val="num" w:pos="1440"/>
              </w:tabs>
              <w:ind w:left="141"/>
              <w:jc w:val="both"/>
            </w:pPr>
          </w:p>
        </w:tc>
      </w:tr>
      <w:tr w:rsidR="0046504E" w:rsidRPr="00FC414F" w:rsidTr="0046504E">
        <w:trPr>
          <w:trHeight w:val="268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                                   Физическое развитие детей</w:t>
            </w:r>
          </w:p>
        </w:tc>
      </w:tr>
      <w:tr w:rsidR="0046504E" w:rsidRPr="00FC414F" w:rsidTr="0046504E">
        <w:trPr>
          <w:trHeight w:val="821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55"/>
              <w:jc w:val="both"/>
            </w:pPr>
            <w:r w:rsidRPr="00285746">
              <w:rPr>
                <w:b/>
                <w:bCs/>
              </w:rPr>
              <w:t>Двигательная деятельность</w:t>
            </w:r>
          </w:p>
          <w:p w:rsidR="0046504E" w:rsidRPr="00285746" w:rsidRDefault="0046504E" w:rsidP="0046504E">
            <w:pPr>
              <w:ind w:left="150" w:right="55"/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55"/>
            </w:pPr>
            <w:r w:rsidRPr="00285746">
              <w:t>-   Центр двигатель ной</w:t>
            </w:r>
          </w:p>
          <w:p w:rsidR="0046504E" w:rsidRPr="00285746" w:rsidRDefault="0046504E" w:rsidP="0046504E">
            <w:pPr>
              <w:ind w:left="150" w:right="55"/>
            </w:pPr>
            <w:r w:rsidRPr="00285746">
              <w:t>Активности</w:t>
            </w:r>
          </w:p>
        </w:tc>
        <w:tc>
          <w:tcPr>
            <w:tcW w:w="66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Мячи средние разных цветов.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Мячи малые разных цветов.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Мячики массажные разных цветов и размеров.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Обручи.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5.Круговая веревка.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Флажки.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Гимнастические палки.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</w:t>
            </w:r>
            <w:proofErr w:type="spellStart"/>
            <w:r w:rsidRPr="00285746">
              <w:rPr>
                <w:rFonts w:eastAsia="Calibri"/>
                <w:color w:val="000000"/>
              </w:rPr>
              <w:t>Кольцеброс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Кегли.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«Дорожки движения».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11. Мишени на </w:t>
            </w:r>
            <w:proofErr w:type="spellStart"/>
            <w:r w:rsidRPr="00285746">
              <w:rPr>
                <w:rFonts w:eastAsia="Calibri"/>
                <w:color w:val="000000"/>
              </w:rPr>
              <w:t>ковролиновой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 основе с набором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мячиков на «липучках». 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Длинная скакалка.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Короткие скакалки.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14. Летающая тарелка (для использования на прогулке).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15. Нетрадиционное спортивное оборудование.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16. Массажные и ребристые коврики.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lastRenderedPageBreak/>
              <w:t>17. Гимнастическая лестница.</w:t>
            </w:r>
          </w:p>
        </w:tc>
      </w:tr>
      <w:tr w:rsidR="0046504E" w:rsidRPr="00FC414F" w:rsidTr="0046504E">
        <w:trPr>
          <w:trHeight w:val="821"/>
        </w:trPr>
        <w:tc>
          <w:tcPr>
            <w:tcW w:w="1702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numPr>
                <w:ilvl w:val="0"/>
                <w:numId w:val="59"/>
              </w:numPr>
              <w:tabs>
                <w:tab w:val="num" w:pos="434"/>
              </w:tabs>
              <w:ind w:left="150" w:right="55" w:firstLine="0"/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55"/>
            </w:pPr>
          </w:p>
        </w:tc>
        <w:tc>
          <w:tcPr>
            <w:tcW w:w="66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504E" w:rsidRPr="00285746" w:rsidRDefault="0046504E" w:rsidP="0046504E">
            <w:pPr>
              <w:tabs>
                <w:tab w:val="num" w:pos="424"/>
              </w:tabs>
              <w:ind w:left="141"/>
              <w:jc w:val="both"/>
            </w:pPr>
          </w:p>
        </w:tc>
      </w:tr>
      <w:tr w:rsidR="0046504E" w:rsidRPr="00FC414F" w:rsidTr="0046504E">
        <w:trPr>
          <w:trHeight w:val="821"/>
        </w:trPr>
        <w:tc>
          <w:tcPr>
            <w:tcW w:w="17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numPr>
                <w:ilvl w:val="0"/>
                <w:numId w:val="59"/>
              </w:numPr>
              <w:tabs>
                <w:tab w:val="num" w:pos="434"/>
              </w:tabs>
              <w:ind w:left="150" w:right="55" w:firstLine="0"/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55"/>
            </w:pPr>
            <w:r w:rsidRPr="00285746">
              <w:t>- Центр сохранения здоровья ребенка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num" w:pos="424"/>
              </w:tabs>
              <w:ind w:left="141"/>
              <w:jc w:val="both"/>
            </w:pPr>
            <w:r w:rsidRPr="00285746">
              <w:t>1.Плакаты по правилам безопасности жизнедеятельности</w:t>
            </w:r>
          </w:p>
          <w:p w:rsidR="0046504E" w:rsidRPr="00285746" w:rsidRDefault="0046504E" w:rsidP="0046504E">
            <w:pPr>
              <w:tabs>
                <w:tab w:val="num" w:pos="424"/>
              </w:tabs>
              <w:ind w:left="141"/>
              <w:jc w:val="both"/>
            </w:pPr>
            <w:r w:rsidRPr="00285746">
              <w:t xml:space="preserve">2. Дидактические игры по </w:t>
            </w:r>
            <w:proofErr w:type="spellStart"/>
            <w:r w:rsidRPr="00285746">
              <w:t>валеологии</w:t>
            </w:r>
            <w:proofErr w:type="spellEnd"/>
            <w:r w:rsidRPr="00285746">
              <w:t>.</w:t>
            </w:r>
          </w:p>
        </w:tc>
      </w:tr>
      <w:tr w:rsidR="0046504E" w:rsidRPr="00FC414F" w:rsidTr="0046504E">
        <w:trPr>
          <w:trHeight w:val="268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>
              <w:rPr>
                <w:b/>
                <w:bCs/>
              </w:rPr>
              <w:t xml:space="preserve">                                                    </w:t>
            </w:r>
            <w:r w:rsidRPr="00285746">
              <w:rPr>
                <w:b/>
                <w:bCs/>
              </w:rPr>
              <w:t>Художественно-эстетическое развитие детей</w:t>
            </w:r>
          </w:p>
        </w:tc>
      </w:tr>
      <w:tr w:rsidR="0046504E" w:rsidRPr="00FC414F" w:rsidTr="0046504E">
        <w:trPr>
          <w:trHeight w:val="5494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  <w:jc w:val="both"/>
            </w:pPr>
            <w:r w:rsidRPr="00285746">
              <w:rPr>
                <w:b/>
                <w:bCs/>
              </w:rPr>
              <w:t>Изобразительная деятельность</w:t>
            </w:r>
          </w:p>
          <w:p w:rsidR="0046504E" w:rsidRPr="00285746" w:rsidRDefault="0046504E" w:rsidP="0046504E">
            <w:pPr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</w:pPr>
            <w:r w:rsidRPr="00285746">
              <w:t>- Центр изобразительной деятельности</w:t>
            </w:r>
          </w:p>
          <w:p w:rsidR="0046504E" w:rsidRPr="00285746" w:rsidRDefault="0046504E" w:rsidP="0046504E">
            <w:pPr>
              <w:ind w:left="150"/>
              <w:jc w:val="both"/>
            </w:pPr>
            <w:r w:rsidRPr="00285746">
              <w:t> 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1. Восковые  мелки.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2. Цветной мел.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3. Гуашевые и акварельные краски.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4. Фломастеры, цветные карандаши.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5. Пластилин, глина, соленое тесто.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6. Цветная и белая бумага, картон, обои, наклейки,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лоскутки ткани, нитки, ленты, самоклеящаяся пленка,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старые открытки,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природные материалы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( сухие листья, семена, мелкие ракушки и т.п.).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7. Рулон простых белых обоев для коллективных работ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(рисунков, коллажей, аппликаций).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8. Кисти, палочки, стеки, ножницы, поролон,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печатки, трафареты по изучаемым темам.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9. Клейстер.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10. Доски для рисования мелом, фломастерами. 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11. Книжки-раскраски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«Городецкая игрушка», «</w:t>
            </w:r>
            <w:proofErr w:type="spellStart"/>
            <w:r w:rsidRPr="00285746">
              <w:rPr>
                <w:rFonts w:eastAsia="Calibri"/>
              </w:rPr>
              <w:t>Филимоновская</w:t>
            </w:r>
            <w:proofErr w:type="spellEnd"/>
            <w:r w:rsidRPr="00285746">
              <w:rPr>
                <w:rFonts w:eastAsia="Calibri"/>
              </w:rPr>
              <w:t xml:space="preserve"> игрушка»,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</w:rPr>
              <w:t xml:space="preserve">      «Гжель», «Хохломская роспись».</w:t>
            </w:r>
          </w:p>
          <w:p w:rsidR="0046504E" w:rsidRPr="00285746" w:rsidRDefault="0046504E" w:rsidP="0046504E">
            <w:pPr>
              <w:ind w:left="141"/>
              <w:jc w:val="both"/>
            </w:pPr>
          </w:p>
        </w:tc>
      </w:tr>
      <w:tr w:rsidR="0046504E" w:rsidRPr="00FC414F" w:rsidTr="0046504E">
        <w:trPr>
          <w:trHeight w:val="6868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  <w:jc w:val="both"/>
              <w:rPr>
                <w:b/>
                <w:bCs/>
              </w:rPr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</w:pPr>
            <w:r w:rsidRPr="00285746">
              <w:t>- Центр конструирования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Строительные конструкторы с блоками среднего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и мелкого размера.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Игра «Логический домик».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Нетрадиционный строительный материал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(деревянные плашки и чурочки, контейнеры 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разных цветов и размеров с крышками и т.п.).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Небольшие игрушки для обыгрывания построек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фигурки людей и животных, дорожные знаки,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светофоры и т.п.).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Макет железной дороги.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Транспорт (мелкий, средний, крупный).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Машины легковые и грузовые (самосвалы, грузовики,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фургоны, специальный транспорт).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Простейшие схемы построек и «алгоритмы»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их выполнения.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Мозаика крупная  и схемы выкладывания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узоров из нее.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11. Конструкторы типа «</w:t>
            </w:r>
            <w:proofErr w:type="spellStart"/>
            <w:r w:rsidRPr="00285746">
              <w:rPr>
                <w:rFonts w:eastAsia="Calibri"/>
                <w:color w:val="000000"/>
              </w:rPr>
              <w:t>Lego</w:t>
            </w:r>
            <w:proofErr w:type="spellEnd"/>
            <w:r w:rsidRPr="00285746">
              <w:rPr>
                <w:rFonts w:eastAsia="Calibri"/>
                <w:color w:val="000000"/>
              </w:rPr>
              <w:t>» или «</w:t>
            </w:r>
            <w:proofErr w:type="spellStart"/>
            <w:r w:rsidRPr="00285746">
              <w:rPr>
                <w:rFonts w:eastAsia="Calibri"/>
                <w:color w:val="000000"/>
              </w:rPr>
              <w:t>Duplo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» с деталями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 разного размера и схемы выполнения построек.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Разрезные картинки (4—12 частей, все виды разрезов),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 </w:t>
            </w:r>
            <w:proofErr w:type="spellStart"/>
            <w:r w:rsidRPr="00285746">
              <w:rPr>
                <w:rFonts w:eastAsia="Calibri"/>
                <w:color w:val="000000"/>
              </w:rPr>
              <w:t>пазлы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14. Различные сборные игрушки и схемы их сборки.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15. Игрушки-</w:t>
            </w:r>
            <w:proofErr w:type="spellStart"/>
            <w:r w:rsidRPr="00285746">
              <w:rPr>
                <w:rFonts w:eastAsia="Calibri"/>
                <w:color w:val="000000"/>
              </w:rPr>
              <w:t>трансформеры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, игрушки-застежки,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игрушки-шнуровки.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</w:p>
        </w:tc>
      </w:tr>
      <w:tr w:rsidR="0046504E" w:rsidRPr="00FC414F" w:rsidTr="0046504E">
        <w:trPr>
          <w:trHeight w:val="552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</w:pPr>
            <w:r w:rsidRPr="00285746">
              <w:rPr>
                <w:b/>
                <w:bCs/>
              </w:rPr>
              <w:t>Музыкальная деятельность</w:t>
            </w:r>
          </w:p>
          <w:p w:rsidR="0046504E" w:rsidRPr="00285746" w:rsidRDefault="0046504E" w:rsidP="0046504E"/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</w:pPr>
            <w:r w:rsidRPr="00285746">
              <w:t>- Центр музыкально-театрализованной деятельности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Музыкальные игрушки (балалайки, гармошки,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пианино, лесенка).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Детские музыкальные инструменты (металлофон,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барабан, погремушки, бубен, детский синтезатор,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трещотка, треугольник, валдайские колокольчики).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«Поющие» игрушки.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Звучащие предметы-заместители.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Ложки, палочки, молоточки, кубики.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Магнитофон, аудиокассеты с записью детских песенок,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музыки для детей, «голосов природы».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7. Музыкально-дидактические игры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(«Спой песенку по картинке», «Отгадай, на чем играю»,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«Ритмические полоски»).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Портреты композиторов (П. Чайковский, Д. Шостакович,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М. Глинка, Д. </w:t>
            </w:r>
            <w:proofErr w:type="spellStart"/>
            <w:r w:rsidRPr="00285746">
              <w:rPr>
                <w:rFonts w:eastAsia="Calibri"/>
                <w:color w:val="000000"/>
              </w:rPr>
              <w:t>Кабалевский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 и др.).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9.Большая ширма.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Настольная ширма.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11. Стойка-вешалка для костюмов</w:t>
            </w:r>
            <w:proofErr w:type="gramStart"/>
            <w:r w:rsidRPr="00285746">
              <w:rPr>
                <w:rFonts w:eastAsia="Calibri"/>
                <w:color w:val="000000"/>
              </w:rPr>
              <w:t xml:space="preserve">.. </w:t>
            </w:r>
            <w:proofErr w:type="gramEnd"/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12. Куклы и игрушки для различных видов театра</w:t>
            </w:r>
          </w:p>
          <w:p w:rsidR="0046504E" w:rsidRPr="00285746" w:rsidRDefault="0046504E" w:rsidP="0046504E">
            <w:pPr>
              <w:ind w:left="141"/>
              <w:jc w:val="both"/>
            </w:pPr>
          </w:p>
        </w:tc>
      </w:tr>
      <w:tr w:rsidR="0046504E" w:rsidRPr="00FC414F" w:rsidTr="0046504E">
        <w:trPr>
          <w:trHeight w:val="283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           Социально-коммуникативное   развитие детей</w:t>
            </w:r>
          </w:p>
        </w:tc>
      </w:tr>
      <w:tr w:rsidR="0046504E" w:rsidRPr="00FC414F" w:rsidTr="0046504E">
        <w:trPr>
          <w:trHeight w:val="3015"/>
        </w:trPr>
        <w:tc>
          <w:tcPr>
            <w:tcW w:w="26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left" w:pos="434"/>
              </w:tabs>
              <w:ind w:left="150"/>
            </w:pPr>
            <w:r w:rsidRPr="00285746">
              <w:rPr>
                <w:b/>
                <w:bCs/>
              </w:rPr>
              <w:lastRenderedPageBreak/>
              <w:t>Коммуникативная деятельность</w:t>
            </w:r>
          </w:p>
          <w:p w:rsidR="0046504E" w:rsidRPr="00285746" w:rsidRDefault="0046504E" w:rsidP="0046504E">
            <w:pPr>
              <w:tabs>
                <w:tab w:val="left" w:pos="434"/>
              </w:tabs>
              <w:ind w:left="150"/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142"/>
            </w:pPr>
            <w:r w:rsidRPr="00285746">
              <w:t>-   Центр сюжетно-ролевых игр</w:t>
            </w:r>
          </w:p>
          <w:p w:rsidR="0046504E" w:rsidRPr="00285746" w:rsidRDefault="0046504E" w:rsidP="0046504E">
            <w:pPr>
              <w:ind w:left="150" w:right="142"/>
            </w:pP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Куклы разных размеров.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Комплекты одежды и постельного белья для кукол,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кукольные сервизы, кукольная мебель, коляски для кукол.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Предметы-заместители для сюжетно-ролевых игр.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Атрибуты для нескольких сюжетно-ролевых игр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(«Дочки-матери», «Хозяюшки», «Доктор Айболит»,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«Парикмахерская», «Моряки»).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Альбомы с сериями демонстрационных картин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«Наш детский сад», «Все работы хороши», «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Мамы всякие нужны».</w:t>
            </w:r>
          </w:p>
          <w:p w:rsidR="0046504E" w:rsidRPr="00285746" w:rsidRDefault="0046504E" w:rsidP="0046504E">
            <w:pPr>
              <w:ind w:left="141"/>
              <w:jc w:val="both"/>
            </w:pPr>
          </w:p>
        </w:tc>
      </w:tr>
      <w:tr w:rsidR="0046504E" w:rsidRPr="00FC414F" w:rsidTr="0046504E">
        <w:trPr>
          <w:trHeight w:val="2194"/>
        </w:trPr>
        <w:tc>
          <w:tcPr>
            <w:tcW w:w="26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left" w:pos="434"/>
              </w:tabs>
              <w:ind w:left="150"/>
            </w:pPr>
            <w:r w:rsidRPr="00285746">
              <w:rPr>
                <w:b/>
                <w:bCs/>
              </w:rPr>
              <w:t>Самообслуживание и элементарный бытовой труд</w:t>
            </w:r>
          </w:p>
          <w:p w:rsidR="0046504E" w:rsidRPr="00285746" w:rsidRDefault="0046504E" w:rsidP="0046504E">
            <w:pPr>
              <w:tabs>
                <w:tab w:val="left" w:pos="434"/>
              </w:tabs>
              <w:ind w:left="150"/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142"/>
            </w:pPr>
            <w:r w:rsidRPr="00285746">
              <w:t>-   Центр труда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Набор инструментов «Маленький плотник».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Набор инструментов «Маленький слесарь».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3.</w:t>
            </w:r>
            <w:r w:rsidR="009943C4">
              <w:rPr>
                <w:rFonts w:eastAsia="Calibri"/>
                <w:color w:val="000000"/>
              </w:rPr>
              <w:t xml:space="preserve"> </w:t>
            </w:r>
            <w:r w:rsidRPr="00285746">
              <w:rPr>
                <w:rFonts w:eastAsia="Calibri"/>
                <w:color w:val="000000"/>
              </w:rPr>
              <w:t xml:space="preserve"> Контейнеры с гвоздями, шурупами, гайками. </w:t>
            </w:r>
          </w:p>
          <w:p w:rsidR="0046504E" w:rsidRPr="00285746" w:rsidRDefault="009943C4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 К</w:t>
            </w:r>
            <w:r w:rsidR="0046504E" w:rsidRPr="00285746">
              <w:rPr>
                <w:rFonts w:eastAsia="Calibri"/>
                <w:color w:val="000000"/>
              </w:rPr>
              <w:t xml:space="preserve">онтейнер для мусора. </w:t>
            </w:r>
          </w:p>
          <w:p w:rsidR="0046504E" w:rsidRPr="00285746" w:rsidRDefault="009943C4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5 </w:t>
            </w:r>
            <w:r w:rsidR="0046504E" w:rsidRPr="00285746">
              <w:rPr>
                <w:rFonts w:eastAsia="Calibri"/>
                <w:color w:val="000000"/>
              </w:rPr>
              <w:t>. Фартуки.</w:t>
            </w:r>
          </w:p>
          <w:p w:rsidR="0046504E" w:rsidRPr="00285746" w:rsidRDefault="0046504E" w:rsidP="0046504E">
            <w:pPr>
              <w:ind w:left="141"/>
              <w:jc w:val="both"/>
            </w:pPr>
          </w:p>
        </w:tc>
      </w:tr>
    </w:tbl>
    <w:p w:rsidR="00E55A27" w:rsidRPr="00146EC0" w:rsidRDefault="00E55A27" w:rsidP="00146EC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>возможность эффективно организовывать образовательный процесс учетом индивидуальных особенностей детей.</w:t>
      </w:r>
    </w:p>
    <w:p w:rsidR="00E55A27" w:rsidRPr="00146EC0" w:rsidRDefault="00E55A27" w:rsidP="00146EC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D125D4" w:rsidRPr="00D125D4" w:rsidRDefault="00D125D4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sectPr w:rsidR="00D125D4" w:rsidRPr="00D125D4" w:rsidSect="00851D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F7D" w:rsidRDefault="00304F7D" w:rsidP="005E41B7">
      <w:r>
        <w:separator/>
      </w:r>
    </w:p>
  </w:endnote>
  <w:endnote w:type="continuationSeparator" w:id="0">
    <w:p w:rsidR="00304F7D" w:rsidRDefault="00304F7D" w:rsidP="005E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304769"/>
      <w:docPartObj>
        <w:docPartGallery w:val="Page Numbers (Bottom of Page)"/>
        <w:docPartUnique/>
      </w:docPartObj>
    </w:sdtPr>
    <w:sdtContent>
      <w:p w:rsidR="00304F7D" w:rsidRDefault="00304F7D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773">
          <w:rPr>
            <w:noProof/>
          </w:rPr>
          <w:t>1</w:t>
        </w:r>
        <w:r>
          <w:fldChar w:fldCharType="end"/>
        </w:r>
      </w:p>
    </w:sdtContent>
  </w:sdt>
  <w:p w:rsidR="00304F7D" w:rsidRDefault="00304F7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F7D" w:rsidRDefault="00304F7D" w:rsidP="005E41B7">
      <w:r>
        <w:separator/>
      </w:r>
    </w:p>
  </w:footnote>
  <w:footnote w:type="continuationSeparator" w:id="0">
    <w:p w:rsidR="00304F7D" w:rsidRDefault="00304F7D" w:rsidP="005E41B7">
      <w:r>
        <w:continuationSeparator/>
      </w:r>
    </w:p>
  </w:footnote>
  <w:footnote w:id="1">
    <w:p w:rsidR="00304F7D" w:rsidRPr="00FE16EE" w:rsidRDefault="00304F7D" w:rsidP="005E41B7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EDB"/>
    <w:multiLevelType w:val="hybridMultilevel"/>
    <w:tmpl w:val="2A4C13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0D2852"/>
    <w:multiLevelType w:val="hybridMultilevel"/>
    <w:tmpl w:val="F856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67829"/>
    <w:multiLevelType w:val="hybridMultilevel"/>
    <w:tmpl w:val="06A4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07E18"/>
    <w:multiLevelType w:val="hybridMultilevel"/>
    <w:tmpl w:val="7C122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A45A6B"/>
    <w:multiLevelType w:val="hybridMultilevel"/>
    <w:tmpl w:val="D5C2E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E7B486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>
    <w:nsid w:val="0F4504E0"/>
    <w:multiLevelType w:val="hybridMultilevel"/>
    <w:tmpl w:val="59E29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06F2F01"/>
    <w:multiLevelType w:val="hybridMultilevel"/>
    <w:tmpl w:val="0F8CD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73C13"/>
    <w:multiLevelType w:val="hybridMultilevel"/>
    <w:tmpl w:val="55169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BA7F1B"/>
    <w:multiLevelType w:val="hybridMultilevel"/>
    <w:tmpl w:val="874C1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DC1C7A"/>
    <w:multiLevelType w:val="hybridMultilevel"/>
    <w:tmpl w:val="0C265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727DF4"/>
    <w:multiLevelType w:val="hybridMultilevel"/>
    <w:tmpl w:val="8D86B1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5812A4C"/>
    <w:multiLevelType w:val="hybridMultilevel"/>
    <w:tmpl w:val="E0E201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915263"/>
    <w:multiLevelType w:val="hybridMultilevel"/>
    <w:tmpl w:val="AEAC7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82C0C94"/>
    <w:multiLevelType w:val="hybridMultilevel"/>
    <w:tmpl w:val="6E38D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CF79C6"/>
    <w:multiLevelType w:val="hybridMultilevel"/>
    <w:tmpl w:val="C9F42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98E7FD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9">
    <w:nsid w:val="1A2115C4"/>
    <w:multiLevelType w:val="multilevel"/>
    <w:tmpl w:val="9E103E8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1C325DC1"/>
    <w:multiLevelType w:val="hybridMultilevel"/>
    <w:tmpl w:val="E6641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B05400"/>
    <w:multiLevelType w:val="hybridMultilevel"/>
    <w:tmpl w:val="6C9AC3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5A4416E"/>
    <w:multiLevelType w:val="hybridMultilevel"/>
    <w:tmpl w:val="1BD8A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87134B1"/>
    <w:multiLevelType w:val="hybridMultilevel"/>
    <w:tmpl w:val="622EF498"/>
    <w:lvl w:ilvl="0" w:tplc="FE06B8B6">
      <w:numFmt w:val="bullet"/>
      <w:lvlText w:val="-"/>
      <w:lvlJc w:val="left"/>
      <w:pPr>
        <w:ind w:left="340" w:hanging="16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8E6657C2">
      <w:numFmt w:val="bullet"/>
      <w:lvlText w:val="•"/>
      <w:lvlJc w:val="left"/>
      <w:pPr>
        <w:ind w:left="1360" w:hanging="168"/>
      </w:pPr>
      <w:rPr>
        <w:rFonts w:hint="default"/>
        <w:lang w:val="ru-RU" w:eastAsia="en-US" w:bidi="ar-SA"/>
      </w:rPr>
    </w:lvl>
    <w:lvl w:ilvl="2" w:tplc="008AF596">
      <w:numFmt w:val="bullet"/>
      <w:lvlText w:val="•"/>
      <w:lvlJc w:val="left"/>
      <w:pPr>
        <w:ind w:left="2381" w:hanging="168"/>
      </w:pPr>
      <w:rPr>
        <w:rFonts w:hint="default"/>
        <w:lang w:val="ru-RU" w:eastAsia="en-US" w:bidi="ar-SA"/>
      </w:rPr>
    </w:lvl>
    <w:lvl w:ilvl="3" w:tplc="216EEB64">
      <w:numFmt w:val="bullet"/>
      <w:lvlText w:val="•"/>
      <w:lvlJc w:val="left"/>
      <w:pPr>
        <w:ind w:left="3402" w:hanging="168"/>
      </w:pPr>
      <w:rPr>
        <w:rFonts w:hint="default"/>
        <w:lang w:val="ru-RU" w:eastAsia="en-US" w:bidi="ar-SA"/>
      </w:rPr>
    </w:lvl>
    <w:lvl w:ilvl="4" w:tplc="D97ACEA4">
      <w:numFmt w:val="bullet"/>
      <w:lvlText w:val="•"/>
      <w:lvlJc w:val="left"/>
      <w:pPr>
        <w:ind w:left="4423" w:hanging="168"/>
      </w:pPr>
      <w:rPr>
        <w:rFonts w:hint="default"/>
        <w:lang w:val="ru-RU" w:eastAsia="en-US" w:bidi="ar-SA"/>
      </w:rPr>
    </w:lvl>
    <w:lvl w:ilvl="5" w:tplc="F312BCB8">
      <w:numFmt w:val="bullet"/>
      <w:lvlText w:val="•"/>
      <w:lvlJc w:val="left"/>
      <w:pPr>
        <w:ind w:left="5444" w:hanging="168"/>
      </w:pPr>
      <w:rPr>
        <w:rFonts w:hint="default"/>
        <w:lang w:val="ru-RU" w:eastAsia="en-US" w:bidi="ar-SA"/>
      </w:rPr>
    </w:lvl>
    <w:lvl w:ilvl="6" w:tplc="6E541F00">
      <w:numFmt w:val="bullet"/>
      <w:lvlText w:val="•"/>
      <w:lvlJc w:val="left"/>
      <w:pPr>
        <w:ind w:left="6464" w:hanging="168"/>
      </w:pPr>
      <w:rPr>
        <w:rFonts w:hint="default"/>
        <w:lang w:val="ru-RU" w:eastAsia="en-US" w:bidi="ar-SA"/>
      </w:rPr>
    </w:lvl>
    <w:lvl w:ilvl="7" w:tplc="BFD8579A">
      <w:numFmt w:val="bullet"/>
      <w:lvlText w:val="•"/>
      <w:lvlJc w:val="left"/>
      <w:pPr>
        <w:ind w:left="7485" w:hanging="168"/>
      </w:pPr>
      <w:rPr>
        <w:rFonts w:hint="default"/>
        <w:lang w:val="ru-RU" w:eastAsia="en-US" w:bidi="ar-SA"/>
      </w:rPr>
    </w:lvl>
    <w:lvl w:ilvl="8" w:tplc="2392D968">
      <w:numFmt w:val="bullet"/>
      <w:lvlText w:val="•"/>
      <w:lvlJc w:val="left"/>
      <w:pPr>
        <w:ind w:left="8506" w:hanging="168"/>
      </w:pPr>
      <w:rPr>
        <w:rFonts w:hint="default"/>
        <w:lang w:val="ru-RU" w:eastAsia="en-US" w:bidi="ar-SA"/>
      </w:rPr>
    </w:lvl>
  </w:abstractNum>
  <w:abstractNum w:abstractNumId="24">
    <w:nsid w:val="2B510D66"/>
    <w:multiLevelType w:val="hybridMultilevel"/>
    <w:tmpl w:val="BEF44E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BB91AD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6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>
    <w:nsid w:val="31751035"/>
    <w:multiLevelType w:val="hybridMultilevel"/>
    <w:tmpl w:val="09069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3C7148"/>
    <w:multiLevelType w:val="hybridMultilevel"/>
    <w:tmpl w:val="5CDA90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7F02132"/>
    <w:multiLevelType w:val="hybridMultilevel"/>
    <w:tmpl w:val="6E423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41AF0BEF"/>
    <w:multiLevelType w:val="hybridMultilevel"/>
    <w:tmpl w:val="FF562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2130AC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3">
    <w:nsid w:val="42EE68F9"/>
    <w:multiLevelType w:val="hybridMultilevel"/>
    <w:tmpl w:val="D690E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30B2F4F"/>
    <w:multiLevelType w:val="hybridMultilevel"/>
    <w:tmpl w:val="2DAA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862518"/>
    <w:multiLevelType w:val="multilevel"/>
    <w:tmpl w:val="A5B003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47BA6B7D"/>
    <w:multiLevelType w:val="hybridMultilevel"/>
    <w:tmpl w:val="E3C6B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D972AB"/>
    <w:multiLevelType w:val="hybridMultilevel"/>
    <w:tmpl w:val="90E06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AB83C14"/>
    <w:multiLevelType w:val="hybridMultilevel"/>
    <w:tmpl w:val="2AB486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4366CB0"/>
    <w:multiLevelType w:val="hybridMultilevel"/>
    <w:tmpl w:val="C436E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5AE361E"/>
    <w:multiLevelType w:val="hybridMultilevel"/>
    <w:tmpl w:val="BA109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BF647DF"/>
    <w:multiLevelType w:val="hybridMultilevel"/>
    <w:tmpl w:val="E92AA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F06F39"/>
    <w:multiLevelType w:val="multilevel"/>
    <w:tmpl w:val="720255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5EF22970"/>
    <w:multiLevelType w:val="hybridMultilevel"/>
    <w:tmpl w:val="224AEE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0F72A64"/>
    <w:multiLevelType w:val="hybridMultilevel"/>
    <w:tmpl w:val="FA8C91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63614580"/>
    <w:multiLevelType w:val="hybridMultilevel"/>
    <w:tmpl w:val="E9F04A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7">
    <w:nsid w:val="686C3821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8">
    <w:nsid w:val="69ED747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9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CF531A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1">
    <w:nsid w:val="6D360FCB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2">
    <w:nsid w:val="6D913441"/>
    <w:multiLevelType w:val="hybridMultilevel"/>
    <w:tmpl w:val="C0AAE4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7A374E5"/>
    <w:multiLevelType w:val="hybridMultilevel"/>
    <w:tmpl w:val="6F7C7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A1431B0"/>
    <w:multiLevelType w:val="multilevel"/>
    <w:tmpl w:val="F0D47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DD80F87"/>
    <w:multiLevelType w:val="hybridMultilevel"/>
    <w:tmpl w:val="B7E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F3145C4"/>
    <w:multiLevelType w:val="hybridMultilevel"/>
    <w:tmpl w:val="893A0A10"/>
    <w:lvl w:ilvl="0" w:tplc="76562D92">
      <w:numFmt w:val="bullet"/>
      <w:lvlText w:val=""/>
      <w:lvlJc w:val="left"/>
      <w:pPr>
        <w:ind w:left="106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0ADB9A">
      <w:numFmt w:val="bullet"/>
      <w:lvlText w:val="•"/>
      <w:lvlJc w:val="left"/>
      <w:pPr>
        <w:ind w:left="2008" w:hanging="361"/>
      </w:pPr>
      <w:rPr>
        <w:rFonts w:hint="default"/>
        <w:lang w:val="ru-RU" w:eastAsia="en-US" w:bidi="ar-SA"/>
      </w:rPr>
    </w:lvl>
    <w:lvl w:ilvl="2" w:tplc="3A16D9A6">
      <w:numFmt w:val="bullet"/>
      <w:lvlText w:val="•"/>
      <w:lvlJc w:val="left"/>
      <w:pPr>
        <w:ind w:left="2957" w:hanging="361"/>
      </w:pPr>
      <w:rPr>
        <w:rFonts w:hint="default"/>
        <w:lang w:val="ru-RU" w:eastAsia="en-US" w:bidi="ar-SA"/>
      </w:rPr>
    </w:lvl>
    <w:lvl w:ilvl="3" w:tplc="5B74F83E">
      <w:numFmt w:val="bullet"/>
      <w:lvlText w:val="•"/>
      <w:lvlJc w:val="left"/>
      <w:pPr>
        <w:ind w:left="3906" w:hanging="361"/>
      </w:pPr>
      <w:rPr>
        <w:rFonts w:hint="default"/>
        <w:lang w:val="ru-RU" w:eastAsia="en-US" w:bidi="ar-SA"/>
      </w:rPr>
    </w:lvl>
    <w:lvl w:ilvl="4" w:tplc="1A6283C4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87AA29A4">
      <w:numFmt w:val="bullet"/>
      <w:lvlText w:val="•"/>
      <w:lvlJc w:val="left"/>
      <w:pPr>
        <w:ind w:left="5804" w:hanging="361"/>
      </w:pPr>
      <w:rPr>
        <w:rFonts w:hint="default"/>
        <w:lang w:val="ru-RU" w:eastAsia="en-US" w:bidi="ar-SA"/>
      </w:rPr>
    </w:lvl>
    <w:lvl w:ilvl="6" w:tplc="D1B23FE2">
      <w:numFmt w:val="bullet"/>
      <w:lvlText w:val="•"/>
      <w:lvlJc w:val="left"/>
      <w:pPr>
        <w:ind w:left="6752" w:hanging="361"/>
      </w:pPr>
      <w:rPr>
        <w:rFonts w:hint="default"/>
        <w:lang w:val="ru-RU" w:eastAsia="en-US" w:bidi="ar-SA"/>
      </w:rPr>
    </w:lvl>
    <w:lvl w:ilvl="7" w:tplc="481CDF98">
      <w:numFmt w:val="bullet"/>
      <w:lvlText w:val="•"/>
      <w:lvlJc w:val="left"/>
      <w:pPr>
        <w:ind w:left="7701" w:hanging="361"/>
      </w:pPr>
      <w:rPr>
        <w:rFonts w:hint="default"/>
        <w:lang w:val="ru-RU" w:eastAsia="en-US" w:bidi="ar-SA"/>
      </w:rPr>
    </w:lvl>
    <w:lvl w:ilvl="8" w:tplc="509002DE">
      <w:numFmt w:val="bullet"/>
      <w:lvlText w:val="•"/>
      <w:lvlJc w:val="left"/>
      <w:pPr>
        <w:ind w:left="8650" w:hanging="36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1"/>
  </w:num>
  <w:num w:numId="3">
    <w:abstractNumId w:val="43"/>
  </w:num>
  <w:num w:numId="4">
    <w:abstractNumId w:val="5"/>
  </w:num>
  <w:num w:numId="5">
    <w:abstractNumId w:val="26"/>
  </w:num>
  <w:num w:numId="6">
    <w:abstractNumId w:val="10"/>
  </w:num>
  <w:num w:numId="7">
    <w:abstractNumId w:val="8"/>
  </w:num>
  <w:num w:numId="8">
    <w:abstractNumId w:val="51"/>
  </w:num>
  <w:num w:numId="9">
    <w:abstractNumId w:val="47"/>
  </w:num>
  <w:num w:numId="10">
    <w:abstractNumId w:val="25"/>
  </w:num>
  <w:num w:numId="11">
    <w:abstractNumId w:val="50"/>
  </w:num>
  <w:num w:numId="12">
    <w:abstractNumId w:val="32"/>
  </w:num>
  <w:num w:numId="13">
    <w:abstractNumId w:val="48"/>
  </w:num>
  <w:num w:numId="14">
    <w:abstractNumId w:val="6"/>
  </w:num>
  <w:num w:numId="15">
    <w:abstractNumId w:val="18"/>
  </w:num>
  <w:num w:numId="16">
    <w:abstractNumId w:val="28"/>
  </w:num>
  <w:num w:numId="17">
    <w:abstractNumId w:val="3"/>
  </w:num>
  <w:num w:numId="18">
    <w:abstractNumId w:val="16"/>
  </w:num>
  <w:num w:numId="19">
    <w:abstractNumId w:val="41"/>
  </w:num>
  <w:num w:numId="20">
    <w:abstractNumId w:val="38"/>
  </w:num>
  <w:num w:numId="21">
    <w:abstractNumId w:val="24"/>
  </w:num>
  <w:num w:numId="22">
    <w:abstractNumId w:val="52"/>
  </w:num>
  <w:num w:numId="23">
    <w:abstractNumId w:val="21"/>
  </w:num>
  <w:num w:numId="24">
    <w:abstractNumId w:val="7"/>
  </w:num>
  <w:num w:numId="25">
    <w:abstractNumId w:val="12"/>
  </w:num>
  <w:num w:numId="26">
    <w:abstractNumId w:val="13"/>
  </w:num>
  <w:num w:numId="27">
    <w:abstractNumId w:val="1"/>
  </w:num>
  <w:num w:numId="28">
    <w:abstractNumId w:val="27"/>
  </w:num>
  <w:num w:numId="29">
    <w:abstractNumId w:val="34"/>
  </w:num>
  <w:num w:numId="30">
    <w:abstractNumId w:val="33"/>
  </w:num>
  <w:num w:numId="31">
    <w:abstractNumId w:val="15"/>
  </w:num>
  <w:num w:numId="32">
    <w:abstractNumId w:val="20"/>
  </w:num>
  <w:num w:numId="33">
    <w:abstractNumId w:val="31"/>
  </w:num>
  <w:num w:numId="34">
    <w:abstractNumId w:val="0"/>
  </w:num>
  <w:num w:numId="35">
    <w:abstractNumId w:val="45"/>
  </w:num>
  <w:num w:numId="36">
    <w:abstractNumId w:val="46"/>
  </w:num>
  <w:num w:numId="37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59"/>
  </w:num>
  <w:num w:numId="41">
    <w:abstractNumId w:val="55"/>
  </w:num>
  <w:num w:numId="42">
    <w:abstractNumId w:val="17"/>
  </w:num>
  <w:num w:numId="43">
    <w:abstractNumId w:val="42"/>
  </w:num>
  <w:num w:numId="44">
    <w:abstractNumId w:val="44"/>
  </w:num>
  <w:num w:numId="45">
    <w:abstractNumId w:val="2"/>
  </w:num>
  <w:num w:numId="46">
    <w:abstractNumId w:val="39"/>
  </w:num>
  <w:num w:numId="47">
    <w:abstractNumId w:val="29"/>
  </w:num>
  <w:num w:numId="48">
    <w:abstractNumId w:val="36"/>
  </w:num>
  <w:num w:numId="49">
    <w:abstractNumId w:val="37"/>
  </w:num>
  <w:num w:numId="50">
    <w:abstractNumId w:val="35"/>
  </w:num>
  <w:num w:numId="51">
    <w:abstractNumId w:val="54"/>
  </w:num>
  <w:num w:numId="52">
    <w:abstractNumId w:val="40"/>
  </w:num>
  <w:num w:numId="53">
    <w:abstractNumId w:val="30"/>
  </w:num>
  <w:num w:numId="54">
    <w:abstractNumId w:val="14"/>
  </w:num>
  <w:num w:numId="55">
    <w:abstractNumId w:val="53"/>
  </w:num>
  <w:num w:numId="56">
    <w:abstractNumId w:val="9"/>
  </w:num>
  <w:num w:numId="57">
    <w:abstractNumId w:val="49"/>
  </w:num>
  <w:num w:numId="58">
    <w:abstractNumId w:val="22"/>
  </w:num>
  <w:num w:numId="59">
    <w:abstractNumId w:val="56"/>
  </w:num>
  <w:num w:numId="60">
    <w:abstractNumId w:val="23"/>
  </w:num>
  <w:num w:numId="61">
    <w:abstractNumId w:val="6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F3"/>
    <w:rsid w:val="00003AA8"/>
    <w:rsid w:val="0003099E"/>
    <w:rsid w:val="000752D0"/>
    <w:rsid w:val="000B4F5A"/>
    <w:rsid w:val="00135CD3"/>
    <w:rsid w:val="00146EC0"/>
    <w:rsid w:val="001B794E"/>
    <w:rsid w:val="002A503B"/>
    <w:rsid w:val="002E6773"/>
    <w:rsid w:val="00304F7D"/>
    <w:rsid w:val="00306FFD"/>
    <w:rsid w:val="0032776F"/>
    <w:rsid w:val="003C28AA"/>
    <w:rsid w:val="003F3DAB"/>
    <w:rsid w:val="00417E2D"/>
    <w:rsid w:val="00456406"/>
    <w:rsid w:val="0046504E"/>
    <w:rsid w:val="00470D51"/>
    <w:rsid w:val="00485513"/>
    <w:rsid w:val="004A44A6"/>
    <w:rsid w:val="0053439D"/>
    <w:rsid w:val="005C01E0"/>
    <w:rsid w:val="005C1AAA"/>
    <w:rsid w:val="005E41B7"/>
    <w:rsid w:val="005E5BCC"/>
    <w:rsid w:val="006607F7"/>
    <w:rsid w:val="0067103C"/>
    <w:rsid w:val="006720E7"/>
    <w:rsid w:val="006F5484"/>
    <w:rsid w:val="0073431F"/>
    <w:rsid w:val="007452C6"/>
    <w:rsid w:val="00851D97"/>
    <w:rsid w:val="008A738F"/>
    <w:rsid w:val="008C5FAA"/>
    <w:rsid w:val="00924C28"/>
    <w:rsid w:val="009263BE"/>
    <w:rsid w:val="009448E8"/>
    <w:rsid w:val="009736F5"/>
    <w:rsid w:val="009943C4"/>
    <w:rsid w:val="009D204A"/>
    <w:rsid w:val="009E52B6"/>
    <w:rsid w:val="00A217E0"/>
    <w:rsid w:val="00A52E1B"/>
    <w:rsid w:val="00B32A5C"/>
    <w:rsid w:val="00BC1292"/>
    <w:rsid w:val="00C50293"/>
    <w:rsid w:val="00CF3576"/>
    <w:rsid w:val="00D125D4"/>
    <w:rsid w:val="00D43CC3"/>
    <w:rsid w:val="00D85D08"/>
    <w:rsid w:val="00DB5B8A"/>
    <w:rsid w:val="00E5195F"/>
    <w:rsid w:val="00E55A27"/>
    <w:rsid w:val="00EA16F2"/>
    <w:rsid w:val="00EC0FCF"/>
    <w:rsid w:val="00EC61BF"/>
    <w:rsid w:val="00F1000F"/>
    <w:rsid w:val="00F50489"/>
    <w:rsid w:val="00F6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F3"/>
    <w:pPr>
      <w:spacing w:before="0" w:beforeAutospacing="0" w:after="0" w:afterAutospacing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D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9736F5"/>
    <w:pPr>
      <w:widowControl w:val="0"/>
      <w:autoSpaceDE w:val="0"/>
      <w:autoSpaceDN w:val="0"/>
      <w:ind w:left="340"/>
      <w:jc w:val="center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65F3"/>
    <w:pPr>
      <w:autoSpaceDE w:val="0"/>
      <w:autoSpaceDN w:val="0"/>
      <w:adjustRightInd w:val="0"/>
      <w:spacing w:before="0" w:beforeAutospacing="0" w:after="0" w:afterAutospacing="0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F665F3"/>
    <w:pPr>
      <w:widowControl w:val="0"/>
      <w:spacing w:before="0" w:beforeAutospacing="0" w:after="0" w:afterAutospacing="0"/>
      <w:ind w:left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217E0"/>
    <w:pPr>
      <w:spacing w:before="0" w:beforeAutospacing="0" w:after="0" w:afterAutospacing="0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A217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note text"/>
    <w:basedOn w:val="a"/>
    <w:link w:val="a7"/>
    <w:rsid w:val="005E41B7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7">
    <w:name w:val="Текст сноски Знак"/>
    <w:basedOn w:val="a0"/>
    <w:link w:val="a6"/>
    <w:rsid w:val="005E41B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E41B7"/>
  </w:style>
  <w:style w:type="character" w:styleId="a8">
    <w:name w:val="Hyperlink"/>
    <w:basedOn w:val="a0"/>
    <w:uiPriority w:val="99"/>
    <w:semiHidden/>
    <w:unhideWhenUsed/>
    <w:rsid w:val="005C1AA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1"/>
    <w:rsid w:val="009736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9736F5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9736F5"/>
    <w:rPr>
      <w:rFonts w:ascii="Calibri" w:eastAsia="Calibri" w:hAnsi="Calibri" w:cs="Calibri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61B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61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1D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d">
    <w:name w:val="line number"/>
    <w:basedOn w:val="a0"/>
    <w:uiPriority w:val="99"/>
    <w:semiHidden/>
    <w:unhideWhenUsed/>
    <w:rsid w:val="00851D97"/>
  </w:style>
  <w:style w:type="paragraph" w:styleId="ae">
    <w:name w:val="header"/>
    <w:basedOn w:val="a"/>
    <w:link w:val="af"/>
    <w:uiPriority w:val="99"/>
    <w:unhideWhenUsed/>
    <w:rsid w:val="00851D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51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51D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51D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F3"/>
    <w:pPr>
      <w:spacing w:before="0" w:beforeAutospacing="0" w:after="0" w:afterAutospacing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D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9736F5"/>
    <w:pPr>
      <w:widowControl w:val="0"/>
      <w:autoSpaceDE w:val="0"/>
      <w:autoSpaceDN w:val="0"/>
      <w:ind w:left="340"/>
      <w:jc w:val="center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65F3"/>
    <w:pPr>
      <w:autoSpaceDE w:val="0"/>
      <w:autoSpaceDN w:val="0"/>
      <w:adjustRightInd w:val="0"/>
      <w:spacing w:before="0" w:beforeAutospacing="0" w:after="0" w:afterAutospacing="0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F665F3"/>
    <w:pPr>
      <w:widowControl w:val="0"/>
      <w:spacing w:before="0" w:beforeAutospacing="0" w:after="0" w:afterAutospacing="0"/>
      <w:ind w:left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217E0"/>
    <w:pPr>
      <w:spacing w:before="0" w:beforeAutospacing="0" w:after="0" w:afterAutospacing="0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A217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note text"/>
    <w:basedOn w:val="a"/>
    <w:link w:val="a7"/>
    <w:rsid w:val="005E41B7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7">
    <w:name w:val="Текст сноски Знак"/>
    <w:basedOn w:val="a0"/>
    <w:link w:val="a6"/>
    <w:rsid w:val="005E41B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E41B7"/>
  </w:style>
  <w:style w:type="character" w:styleId="a8">
    <w:name w:val="Hyperlink"/>
    <w:basedOn w:val="a0"/>
    <w:uiPriority w:val="99"/>
    <w:semiHidden/>
    <w:unhideWhenUsed/>
    <w:rsid w:val="005C1AA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1"/>
    <w:rsid w:val="009736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9736F5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9736F5"/>
    <w:rPr>
      <w:rFonts w:ascii="Calibri" w:eastAsia="Calibri" w:hAnsi="Calibri" w:cs="Calibri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61B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61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1D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d">
    <w:name w:val="line number"/>
    <w:basedOn w:val="a0"/>
    <w:uiPriority w:val="99"/>
    <w:semiHidden/>
    <w:unhideWhenUsed/>
    <w:rsid w:val="00851D97"/>
  </w:style>
  <w:style w:type="paragraph" w:styleId="ae">
    <w:name w:val="header"/>
    <w:basedOn w:val="a"/>
    <w:link w:val="af"/>
    <w:uiPriority w:val="99"/>
    <w:unhideWhenUsed/>
    <w:rsid w:val="00851D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51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51D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51D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ACAD9-7083-4008-97D7-DFD9D7EB5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76</Pages>
  <Words>17283</Words>
  <Characters>98514</Characters>
  <Application>Microsoft Office Word</Application>
  <DocSecurity>0</DocSecurity>
  <Lines>820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2021-10-20T18:05:00Z</cp:lastPrinted>
  <dcterms:created xsi:type="dcterms:W3CDTF">2022-01-29T16:05:00Z</dcterms:created>
  <dcterms:modified xsi:type="dcterms:W3CDTF">2022-01-29T16:12:00Z</dcterms:modified>
</cp:coreProperties>
</file>