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Муниципальное казенное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 образовательное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детский сад №8 «Улыбка»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с</w:t>
      </w:r>
      <w:proofErr w:type="gram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.С</w:t>
      </w:r>
      <w:proofErr w:type="gram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оветское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Ирафского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EB2E3D" w:rsidRPr="00A757E3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Республики Северная Осетия - Алания</w:t>
      </w: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EB2E3D" w:rsidRPr="00EB2E3D" w:rsidRDefault="00EB2E3D" w:rsidP="00EB2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EB2E3D">
        <w:rPr>
          <w:rFonts w:ascii="Times New Roman" w:eastAsia="Calibri" w:hAnsi="Times New Roman" w:cs="Times New Roman"/>
          <w:b/>
          <w:sz w:val="40"/>
          <w:szCs w:val="28"/>
        </w:rPr>
        <w:t xml:space="preserve">Конспект НОД «Птичий двор» в </w:t>
      </w:r>
      <w:r w:rsidR="007161DF">
        <w:rPr>
          <w:rFonts w:ascii="Times New Roman" w:eastAsia="Calibri" w:hAnsi="Times New Roman" w:cs="Times New Roman"/>
          <w:b/>
          <w:sz w:val="40"/>
          <w:szCs w:val="28"/>
        </w:rPr>
        <w:t xml:space="preserve">средней </w:t>
      </w:r>
      <w:bookmarkStart w:id="0" w:name="_GoBack"/>
      <w:bookmarkEnd w:id="0"/>
      <w:r w:rsidRPr="00EB2E3D">
        <w:rPr>
          <w:rFonts w:ascii="Times New Roman" w:eastAsia="Calibri" w:hAnsi="Times New Roman" w:cs="Times New Roman"/>
          <w:b/>
          <w:sz w:val="40"/>
          <w:szCs w:val="28"/>
        </w:rPr>
        <w:t>группе</w:t>
      </w:r>
    </w:p>
    <w:p w:rsidR="00EB2E3D" w:rsidRPr="00EB2E3D" w:rsidRDefault="00EB2E3D" w:rsidP="00EB2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EB2E3D">
        <w:rPr>
          <w:rFonts w:ascii="Times New Roman" w:eastAsia="Calibri" w:hAnsi="Times New Roman" w:cs="Times New Roman"/>
          <w:b/>
          <w:sz w:val="40"/>
          <w:szCs w:val="28"/>
        </w:rPr>
        <w:t xml:space="preserve">с использованием ТРИЗ-технологии </w:t>
      </w:r>
    </w:p>
    <w:p w:rsidR="00EB2E3D" w:rsidRP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Воспитатель:</w:t>
      </w:r>
    </w:p>
    <w:p w:rsidR="00EB2E3D" w:rsidRPr="00A757E3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Караев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Ален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Феликсовн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2E3D" w:rsidRDefault="00EB2E3D" w:rsidP="00EB2E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 год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Цель. </w:t>
      </w:r>
      <w:r w:rsidRPr="00EB2E3D">
        <w:rPr>
          <w:rFonts w:ascii="Times New Roman" w:eastAsia="Calibri" w:hAnsi="Times New Roman" w:cs="Times New Roman"/>
          <w:sz w:val="28"/>
          <w:szCs w:val="28"/>
        </w:rPr>
        <w:t>Формирование основ общения людей с животными, способности понимать эмоциональное состояние животных.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Образовательные задачи.</w:t>
      </w:r>
    </w:p>
    <w:p w:rsidR="00EB2E3D" w:rsidRPr="00EB2E3D" w:rsidRDefault="00EB2E3D" w:rsidP="00EB2E3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Обобщать представления детей о домашних птицах и их детёнышах, об особенностях внешнего вида. </w:t>
      </w:r>
    </w:p>
    <w:p w:rsidR="00EB2E3D" w:rsidRPr="00EB2E3D" w:rsidRDefault="00EB2E3D" w:rsidP="00EB2E3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Закреплять в речи детей умение образовывать имена существительные с помощью  уменьшительно-ласкательных суффиксов (цыплятки, утятки, </w:t>
      </w:r>
      <w:proofErr w:type="spellStart"/>
      <w:r w:rsidRPr="00EB2E3D">
        <w:rPr>
          <w:rFonts w:ascii="Times New Roman" w:eastAsia="Calibri" w:hAnsi="Times New Roman" w:cs="Times New Roman"/>
          <w:sz w:val="28"/>
          <w:szCs w:val="28"/>
        </w:rPr>
        <w:t>гусятки</w:t>
      </w:r>
      <w:proofErr w:type="spellEnd"/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);   </w:t>
      </w:r>
    </w:p>
    <w:p w:rsidR="00EB2E3D" w:rsidRPr="00EB2E3D" w:rsidRDefault="00EB2E3D" w:rsidP="00EB2E3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обследовать объекты, выделять их величину, форму, цвет. </w:t>
      </w:r>
    </w:p>
    <w:p w:rsidR="00EB2E3D" w:rsidRPr="00EB2E3D" w:rsidRDefault="00EB2E3D" w:rsidP="00EB2E3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Учить видеть общие и специфические особенности общения разных животных между собой и знать меру понимания их человеком (по жестам, движениям, эмоциональным реакциям).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>Развивающие задачи.</w:t>
      </w:r>
    </w:p>
    <w:p w:rsidR="00EB2E3D" w:rsidRPr="00EB2E3D" w:rsidRDefault="00EB2E3D" w:rsidP="00EB2E3D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Развивать зрительное и слуховое внимание, речь, наблюдательность, целостность восприятия, зрительные представления. </w:t>
      </w:r>
    </w:p>
    <w:p w:rsidR="00EB2E3D" w:rsidRPr="00EB2E3D" w:rsidRDefault="00EB2E3D" w:rsidP="00EB2E3D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Учить сосредоточивать внимание на объекте рассматривания.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Воспитательные задачи. </w:t>
      </w:r>
    </w:p>
    <w:p w:rsidR="00EB2E3D" w:rsidRPr="00EB2E3D" w:rsidRDefault="00EB2E3D" w:rsidP="00EB2E3D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доброжелательность, самостоятельность, любовь к животным, желание заботиться о них</w:t>
      </w: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B2E3D">
        <w:rPr>
          <w:rFonts w:ascii="Times New Roman" w:eastAsia="Calibri" w:hAnsi="Times New Roman" w:cs="Times New Roman"/>
          <w:sz w:val="28"/>
          <w:szCs w:val="28"/>
        </w:rPr>
        <w:t>Воспитывать творческие способности в активном действии.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Словарная работа.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Активный словарь: 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гребень, бородка, перо, пух, курятник, птичий двор, маленький, белый, лёгкий, пушистый, цыплятки, утятки, </w:t>
      </w:r>
      <w:proofErr w:type="spellStart"/>
      <w:r w:rsidRPr="00EB2E3D">
        <w:rPr>
          <w:rFonts w:ascii="Times New Roman" w:eastAsia="Calibri" w:hAnsi="Times New Roman" w:cs="Times New Roman"/>
          <w:sz w:val="28"/>
          <w:szCs w:val="28"/>
        </w:rPr>
        <w:t>гусятки</w:t>
      </w:r>
      <w:proofErr w:type="spellEnd"/>
      <w:r w:rsidRPr="00EB2E3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>Пассивный словарь: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крякает, кудахчет, гогочет.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Материал.  </w:t>
      </w:r>
      <w:proofErr w:type="gramStart"/>
      <w:r w:rsidRPr="00EB2E3D">
        <w:rPr>
          <w:rFonts w:ascii="Times New Roman" w:eastAsia="Calibri" w:hAnsi="Times New Roman" w:cs="Times New Roman"/>
          <w:sz w:val="28"/>
          <w:szCs w:val="28"/>
        </w:rPr>
        <w:t>Макет птичьего двора (курятник, петушок, курочка, цыплята, гусь, гусята, утка, утята); картинки домашних птиц, атрибуты к подвижной игре «Кот и цыплята» (маска кошки).</w:t>
      </w:r>
      <w:proofErr w:type="gramEnd"/>
    </w:p>
    <w:p w:rsidR="00EB2E3D" w:rsidRDefault="00EB2E3D" w:rsidP="00EB2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E3D" w:rsidRPr="00EB2E3D" w:rsidRDefault="00EB2E3D" w:rsidP="00EB2E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E3D">
        <w:rPr>
          <w:rFonts w:ascii="Times New Roman" w:eastAsia="Calibri" w:hAnsi="Times New Roman" w:cs="Times New Roman"/>
          <w:b/>
          <w:sz w:val="28"/>
          <w:szCs w:val="28"/>
        </w:rPr>
        <w:t>Ход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НОД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Дети сидят полукругом.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Сядьте рядышком друг с другом, словно месяц – полукругом.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Воспитатель делает вид, что находит пёрышко.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посмотрите, что это на пол упало?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(Пёрышко)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 (Дать детям потрогать)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– </w:t>
      </w:r>
      <w:r w:rsidRPr="00EB2E3D">
        <w:rPr>
          <w:rFonts w:ascii="Times New Roman" w:eastAsia="Calibri" w:hAnsi="Times New Roman" w:cs="Times New Roman"/>
          <w:sz w:val="28"/>
          <w:szCs w:val="28"/>
        </w:rPr>
        <w:t>Какое оно – чёрное или белое</w:t>
      </w:r>
      <w:proofErr w:type="gramStart"/>
      <w:r w:rsidRPr="00EB2E3D">
        <w:rPr>
          <w:rFonts w:ascii="Times New Roman" w:eastAsia="Calibri" w:hAnsi="Times New Roman" w:cs="Times New Roman"/>
          <w:sz w:val="28"/>
          <w:szCs w:val="28"/>
        </w:rPr>
        <w:t>?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EB2E3D">
        <w:rPr>
          <w:rFonts w:ascii="Times New Roman" w:eastAsia="Calibri" w:hAnsi="Times New Roman" w:cs="Times New Roman"/>
          <w:i/>
          <w:sz w:val="28"/>
          <w:szCs w:val="28"/>
        </w:rPr>
        <w:t>Белое).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Гладкое или пушистое?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(Пушистое).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Лёгкое или тяжёлое?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(Лёгкое).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Ребята, а чье это пёрышко? Кто-то потерял, давайте мы найдем, чьё это пёрышко. Вы согласны?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Пёрышко это не простое, а волшебное.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Стоит на него подуть,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И оно покажет путь –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В какую сторону идти,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lastRenderedPageBreak/>
        <w:t>Чтоб хозяина найти.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Интересно, кто хозяин этого пёрышка и где он живёт: в лесу или на птичьем дворе? Как вы думаете, ребята?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если хозяин пера живёт в лесу, то какая это птица?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(Дикая).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А если на птичьем дворе, то…?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(Домашняя).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Я кладу пёрышко на ладонь вытянутой руки и протягиваю к детям.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Ребята, давайте все вместе, по команде подуем на «волшебное пёрышко», и оно покажет нам путь.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Раз, два, три – пёрышко, лети!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(Пёрышко слетает с ладони).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(Воспитатель поднимает его с пола)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возьмемся за руки и пойдем вслед за ним туда, куда показывает пёрышко.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Дети встают и идут за пёрышком, проговаривая: 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«По ровненькой дорожке шагают наши ножки вслед за белым пёрышком…»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Идя змейкой, подвожу детей к столу, на котором расположен  «птичий двор» (картинки).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«Волшебное пёрышко» привело нас на птичий двор, где живут домашние птицы.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посмотрите внимательно, каких  птиц вы видите на птичьем дворе?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Дети.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Гуся с  гусятами, утку с утятами, курицу с цыплятами.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У домашних птиц есть птенцы, давайте их назовём: у курицы... (цыплята), у утки... (утята), у гуся … (гусята).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Посмотрите внимательно на детёнышей домашних птиц. Что вы можете о них рассказать?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Дети.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Маленькие, пушистые, симпатичные.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Ну-ка, ребятки, а кто знает, как мама утка зовёт своих деток?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(Она  крякает: кря-кря-кря).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Как мама курица зовёт своих деток?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(Кудахчет: ко-ко-ко).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Как гусь зовёт своих деток? 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(Гогочет:  га-га-га).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Ребятки, а мы про пёрышко-то с вами забыли, давайте проверим, может кому-то из них оно принадлежит.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(Дети с воспитателем смотрят, кому подходит).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Почему вы думаете, что оно у курочки?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(Пёрышко белое и курочка белая.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начит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 это её пёрышко. </w:t>
      </w:r>
      <w:proofErr w:type="gramStart"/>
      <w:r w:rsidRPr="00EB2E3D">
        <w:rPr>
          <w:rFonts w:ascii="Times New Roman" w:eastAsia="Calibri" w:hAnsi="Times New Roman" w:cs="Times New Roman"/>
          <w:i/>
          <w:sz w:val="28"/>
          <w:szCs w:val="28"/>
        </w:rPr>
        <w:t xml:space="preserve">Остальные птицы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не белые.)</w:t>
      </w:r>
      <w:proofErr w:type="gramEnd"/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Дети, а наше пёрышко-то, и правда, подошло курочке. Вот кто потерял ее. А здесь на птичьем дворе сколько пёрышек. И большие, и маленькие, разного цвета. Давайте мы с ними поиграем. У кого дальше всех улетит пёрышко? У кого  выше всех взлетит пёрышко.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Дети дуют на пёрышки, повернувшись спиной к макету. В это время помощник воспитателя  убирает цыплят.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мне курочка нашептала, что у нее пропали цыплята. Что же делать? Надо найти их. Ребята поможем маме-курочке найти своих детёнышей? Кого мы будем искать?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(Цыплят).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Курочка, можно мы возьмем твое перышко и еще раз подуем на нее. Она нам покажет путь, где твои цыплята находятся.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 Ребятки, давайте опять все вместе подуем.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(Дуют и идут за пёрышком).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Встаёт на заре,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Поёт во дворе,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На головке гребешок,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Кто же это?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(Петушок)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Появляется петушок.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 Давайте поздороваемся с петушком все вместе.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Здравствуй, петушок. Мы с ребятами помогаем курочке искать ее цыплят. Они потерялись, ты их не видел?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Ребята, петушок говорит, что он нашел их на улице, они плакали-пищали, потому что потерялись от своей мамы. Вот они тут. Давайте все вместе сажем: «Не уходите от мамы далеко». Давайте отнесём цыплят на птичий двор, к маме-курочке. Она уже их заждалась. Возьмите каждый по одному цыплёнку. Каждому хватило? Погладьте своего цыплёнка. Скажите ласково «маленький, пушистенький, нельзя от мамы уходить далеко. На тебе, курочка, своего цыплёнка».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Дети кладут цыплят рядом с курицей.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А теперь, ребята, когда у курицы нашлись цыплята, петушок приглашает вас поиграть.  Мы превратимся в  маленьких цыплят. Петушок на нас будет смотреть, как мы хорошо играем. Я буду кошкой, а вы все цыплятами. 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(Одеть всем маски цыплят).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Вы должны убегать от кошки.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Выходите, малыши,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Собирайте крошки,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И жучков, и червячков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Прямо на дорожке.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(Дети ходят, машут руками «крыльями», «клюют зёрнышки»).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На скамейке у дорожки,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Улеглась и дремлет кошка.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Кошка глазки открывает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И цыпляток догоняет.  (</w:t>
      </w:r>
      <w:r w:rsidRPr="00EB2E3D">
        <w:rPr>
          <w:rFonts w:ascii="Times New Roman" w:eastAsia="Calibri" w:hAnsi="Times New Roman" w:cs="Times New Roman"/>
          <w:i/>
          <w:sz w:val="28"/>
          <w:szCs w:val="28"/>
        </w:rPr>
        <w:t>Кошка мяукает, бежит за цыплятами).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– Убежали цыплята от кошки! Молодцы! </w:t>
      </w:r>
    </w:p>
    <w:p w:rsid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–  Петушок говорит вам спасибо. Ему очень понравилось, как вы играли, но ему пора уходить. А на память петушок дарит вам портреты своей семьи.  Скажем «спасибо» петушку за подарок. Спасибо скажем и волшебному пёрышку за интересное путешествие на птичий двор. Ребята, а вам понравилось наше путешествие? Что именно вам понравилось? Давайте, ребята, попрощаемся с петушком, курочкой и цыплятами и другими домашними птицами. Помашите все ручкам</w:t>
      </w:r>
      <w:r>
        <w:rPr>
          <w:rFonts w:ascii="Times New Roman" w:eastAsia="Calibri" w:hAnsi="Times New Roman" w:cs="Times New Roman"/>
          <w:sz w:val="28"/>
          <w:szCs w:val="28"/>
        </w:rPr>
        <w:t>и. Скажем громко «до свидания».</w:t>
      </w:r>
    </w:p>
    <w:p w:rsidR="00EB2E3D" w:rsidRPr="00EB2E3D" w:rsidRDefault="00EB2E3D" w:rsidP="00EB2E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А мы возвращаемся в детский сад. Пёрышко, покажи нам путь в детский сад.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i/>
          <w:sz w:val="28"/>
          <w:szCs w:val="28"/>
        </w:rPr>
        <w:t>«В детском саду» детей встречает помощник воспитателя группы, обнимает детей, спрашивает:</w:t>
      </w:r>
      <w:r w:rsidRPr="00EB2E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2E3D" w:rsidRPr="00EB2E3D" w:rsidRDefault="00EB2E3D" w:rsidP="00EB2E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3D">
        <w:rPr>
          <w:rFonts w:ascii="Times New Roman" w:eastAsia="Calibri" w:hAnsi="Times New Roman" w:cs="Times New Roman"/>
          <w:sz w:val="28"/>
          <w:szCs w:val="28"/>
        </w:rPr>
        <w:t>«Я вас ищу, а вас нет нигде. Где вы были? Кого там вы видели? А это что у вас в руках? Кто вам его подарил? Давайте мы их положим в шкафчики. Когда придут мамы и папы, вы покажете им и расскажете, где вы сегодня побывали».</w:t>
      </w:r>
    </w:p>
    <w:sectPr w:rsidR="00EB2E3D" w:rsidRPr="00EB2E3D" w:rsidSect="00DF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7D" w:rsidRDefault="0018627D" w:rsidP="00EB2E3D">
      <w:pPr>
        <w:spacing w:after="0" w:line="240" w:lineRule="auto"/>
      </w:pPr>
      <w:r>
        <w:separator/>
      </w:r>
    </w:p>
  </w:endnote>
  <w:endnote w:type="continuationSeparator" w:id="0">
    <w:p w:rsidR="0018627D" w:rsidRDefault="0018627D" w:rsidP="00EB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7D" w:rsidRDefault="0018627D" w:rsidP="00EB2E3D">
      <w:pPr>
        <w:spacing w:after="0" w:line="240" w:lineRule="auto"/>
      </w:pPr>
      <w:r>
        <w:separator/>
      </w:r>
    </w:p>
  </w:footnote>
  <w:footnote w:type="continuationSeparator" w:id="0">
    <w:p w:rsidR="0018627D" w:rsidRDefault="0018627D" w:rsidP="00EB2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E63"/>
    <w:multiLevelType w:val="hybridMultilevel"/>
    <w:tmpl w:val="05469D90"/>
    <w:lvl w:ilvl="0" w:tplc="976234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9549D"/>
    <w:multiLevelType w:val="hybridMultilevel"/>
    <w:tmpl w:val="295062A4"/>
    <w:lvl w:ilvl="0" w:tplc="80247B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F227E2"/>
    <w:multiLevelType w:val="hybridMultilevel"/>
    <w:tmpl w:val="C986BFFA"/>
    <w:lvl w:ilvl="0" w:tplc="2BB6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C47C9A"/>
    <w:multiLevelType w:val="hybridMultilevel"/>
    <w:tmpl w:val="1C567F44"/>
    <w:lvl w:ilvl="0" w:tplc="EBB05F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3D"/>
    <w:rsid w:val="0018627D"/>
    <w:rsid w:val="00702232"/>
    <w:rsid w:val="007161DF"/>
    <w:rsid w:val="00856699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E3D"/>
  </w:style>
  <w:style w:type="paragraph" w:styleId="a5">
    <w:name w:val="footer"/>
    <w:basedOn w:val="a"/>
    <w:link w:val="a6"/>
    <w:uiPriority w:val="99"/>
    <w:unhideWhenUsed/>
    <w:rsid w:val="00EB2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E3D"/>
  </w:style>
  <w:style w:type="paragraph" w:styleId="a5">
    <w:name w:val="footer"/>
    <w:basedOn w:val="a"/>
    <w:link w:val="a6"/>
    <w:uiPriority w:val="99"/>
    <w:unhideWhenUsed/>
    <w:rsid w:val="00EB2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2022-01-07T19:28:00Z</dcterms:created>
  <dcterms:modified xsi:type="dcterms:W3CDTF">2022-01-29T16:40:00Z</dcterms:modified>
</cp:coreProperties>
</file>