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CEF" w:rsidRPr="004B2DE6" w:rsidRDefault="00266CEF" w:rsidP="00266CEF">
      <w:pPr>
        <w:jc w:val="center"/>
        <w:rPr>
          <w:b/>
          <w:sz w:val="28"/>
          <w:szCs w:val="28"/>
        </w:rPr>
      </w:pPr>
      <w:r w:rsidRPr="004B2DE6">
        <w:rPr>
          <w:b/>
          <w:sz w:val="28"/>
          <w:szCs w:val="28"/>
        </w:rPr>
        <w:t xml:space="preserve">Муниципальное </w:t>
      </w:r>
      <w:r w:rsidR="004B2DE6" w:rsidRPr="004B2DE6">
        <w:rPr>
          <w:b/>
          <w:sz w:val="28"/>
          <w:szCs w:val="28"/>
        </w:rPr>
        <w:t>казён</w:t>
      </w:r>
      <w:r w:rsidRPr="004B2DE6">
        <w:rPr>
          <w:b/>
          <w:sz w:val="28"/>
          <w:szCs w:val="28"/>
        </w:rPr>
        <w:t xml:space="preserve">ное дошкольное образовательное учреждение </w:t>
      </w:r>
    </w:p>
    <w:p w:rsidR="00266CEF" w:rsidRPr="004B2DE6" w:rsidRDefault="004B2DE6" w:rsidP="00266C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266CEF" w:rsidRPr="004B2DE6">
        <w:rPr>
          <w:b/>
          <w:sz w:val="28"/>
          <w:szCs w:val="28"/>
        </w:rPr>
        <w:t xml:space="preserve">етский сад </w:t>
      </w:r>
      <w:r w:rsidRPr="004B2DE6">
        <w:rPr>
          <w:b/>
          <w:sz w:val="28"/>
          <w:szCs w:val="28"/>
        </w:rPr>
        <w:t>№ 8« Улыбка</w:t>
      </w:r>
      <w:r w:rsidR="00266CEF" w:rsidRPr="004B2DE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proofErr w:type="spellStart"/>
      <w:r w:rsidRPr="004B2DE6">
        <w:rPr>
          <w:b/>
          <w:sz w:val="28"/>
          <w:szCs w:val="28"/>
        </w:rPr>
        <w:t>с</w:t>
      </w:r>
      <w:proofErr w:type="gramStart"/>
      <w:r w:rsidRPr="004B2DE6">
        <w:rPr>
          <w:b/>
          <w:sz w:val="28"/>
          <w:szCs w:val="28"/>
        </w:rPr>
        <w:t>.С</w:t>
      </w:r>
      <w:proofErr w:type="gramEnd"/>
      <w:r w:rsidRPr="004B2DE6">
        <w:rPr>
          <w:b/>
          <w:sz w:val="28"/>
          <w:szCs w:val="28"/>
        </w:rPr>
        <w:t>оветское</w:t>
      </w:r>
      <w:proofErr w:type="spellEnd"/>
    </w:p>
    <w:p w:rsidR="00266CEF" w:rsidRPr="004B2DE6" w:rsidRDefault="00266CEF" w:rsidP="00266CEF">
      <w:pPr>
        <w:jc w:val="center"/>
        <w:rPr>
          <w:b/>
          <w:sz w:val="28"/>
          <w:szCs w:val="28"/>
        </w:rPr>
      </w:pPr>
    </w:p>
    <w:p w:rsidR="00DD7FC8" w:rsidRDefault="00DD7FC8" w:rsidP="00DD7FC8">
      <w:pPr>
        <w:rPr>
          <w:b/>
          <w:sz w:val="40"/>
          <w:szCs w:val="40"/>
        </w:rPr>
      </w:pPr>
    </w:p>
    <w:p w:rsidR="00266CEF" w:rsidRPr="00DD7FC8" w:rsidRDefault="00DD7FC8" w:rsidP="00DD7FC8">
      <w:pPr>
        <w:rPr>
          <w:b/>
          <w:color w:val="7030A0"/>
          <w:sz w:val="48"/>
          <w:szCs w:val="48"/>
        </w:rPr>
      </w:pPr>
      <w:r>
        <w:rPr>
          <w:b/>
          <w:sz w:val="40"/>
          <w:szCs w:val="40"/>
        </w:rPr>
        <w:t xml:space="preserve">                        </w:t>
      </w:r>
      <w:r w:rsidR="00266CEF" w:rsidRPr="00DD7FC8">
        <w:rPr>
          <w:b/>
          <w:color w:val="7030A0"/>
          <w:sz w:val="48"/>
          <w:szCs w:val="48"/>
        </w:rPr>
        <w:t>Паспорт средней группы</w:t>
      </w:r>
    </w:p>
    <w:p w:rsidR="00DD7FC8" w:rsidRPr="00DD7FC8" w:rsidRDefault="00DD7FC8" w:rsidP="00266CEF">
      <w:pPr>
        <w:jc w:val="center"/>
        <w:rPr>
          <w:b/>
          <w:color w:val="7030A0"/>
          <w:sz w:val="48"/>
          <w:szCs w:val="48"/>
        </w:rPr>
      </w:pPr>
      <w:r w:rsidRPr="00DD7FC8">
        <w:rPr>
          <w:b/>
          <w:color w:val="7030A0"/>
          <w:sz w:val="48"/>
          <w:szCs w:val="48"/>
        </w:rPr>
        <w:t>«Зайчики»</w:t>
      </w:r>
    </w:p>
    <w:p w:rsidR="00DD7FC8" w:rsidRPr="00DD7FC8" w:rsidRDefault="00DD7FC8" w:rsidP="00266CEF">
      <w:pPr>
        <w:jc w:val="center"/>
        <w:rPr>
          <w:b/>
          <w:color w:val="7030A0"/>
          <w:sz w:val="48"/>
          <w:szCs w:val="48"/>
        </w:rPr>
      </w:pPr>
      <w:r w:rsidRPr="00DD7FC8">
        <w:rPr>
          <w:b/>
          <w:color w:val="7030A0"/>
          <w:sz w:val="48"/>
          <w:szCs w:val="48"/>
        </w:rPr>
        <w:t>«</w:t>
      </w:r>
      <w:proofErr w:type="spellStart"/>
      <w:r w:rsidRPr="00DD7FC8">
        <w:rPr>
          <w:b/>
          <w:color w:val="7030A0"/>
          <w:sz w:val="48"/>
          <w:szCs w:val="48"/>
        </w:rPr>
        <w:t>Тæрхъостæ</w:t>
      </w:r>
      <w:proofErr w:type="spellEnd"/>
      <w:r w:rsidRPr="00DD7FC8">
        <w:rPr>
          <w:b/>
          <w:color w:val="7030A0"/>
          <w:sz w:val="48"/>
          <w:szCs w:val="48"/>
        </w:rPr>
        <w:t>»</w:t>
      </w:r>
    </w:p>
    <w:p w:rsidR="00DD7FC8" w:rsidRDefault="00DD7FC8" w:rsidP="00266CEF">
      <w:pPr>
        <w:jc w:val="center"/>
        <w:rPr>
          <w:b/>
          <w:sz w:val="48"/>
          <w:szCs w:val="48"/>
        </w:rPr>
      </w:pPr>
    </w:p>
    <w:p w:rsidR="00DD7FC8" w:rsidRPr="00DD7FC8" w:rsidRDefault="00DD7FC8" w:rsidP="00266CEF">
      <w:pPr>
        <w:jc w:val="center"/>
        <w:rPr>
          <w:b/>
          <w:sz w:val="48"/>
          <w:szCs w:val="4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682740" cy="3524250"/>
            <wp:effectExtent l="0" t="0" r="3810" b="0"/>
            <wp:docPr id="10" name="Рисунок 10" descr="C:\Users\tsari\AppData\Local\Microsoft\Windows\INetCache\Content.Word\IMG-202110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sari\AppData\Local\Microsoft\Windows\INetCache\Content.Word\IMG-20211015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4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F" w:rsidRDefault="00266CEF" w:rsidP="00266CEF">
      <w:pPr>
        <w:jc w:val="center"/>
        <w:rPr>
          <w:b/>
          <w:sz w:val="48"/>
          <w:szCs w:val="48"/>
        </w:rPr>
      </w:pPr>
    </w:p>
    <w:p w:rsidR="00266CEF" w:rsidRDefault="00266CEF" w:rsidP="00266CEF">
      <w:pPr>
        <w:jc w:val="center"/>
        <w:rPr>
          <w:b/>
          <w:sz w:val="48"/>
          <w:szCs w:val="48"/>
        </w:rPr>
      </w:pPr>
    </w:p>
    <w:p w:rsidR="00266CEF" w:rsidRDefault="00266CEF" w:rsidP="00266CEF">
      <w:pPr>
        <w:jc w:val="center"/>
        <w:rPr>
          <w:b/>
          <w:sz w:val="48"/>
          <w:szCs w:val="48"/>
        </w:rPr>
      </w:pPr>
    </w:p>
    <w:p w:rsidR="00266CEF" w:rsidRDefault="00DD7FC8" w:rsidP="00DD7FC8">
      <w:pPr>
        <w:rPr>
          <w:rFonts w:asciiTheme="majorHAnsi" w:hAnsiTheme="majorHAnsi"/>
          <w:b/>
          <w:sz w:val="32"/>
          <w:szCs w:val="32"/>
        </w:rPr>
      </w:pPr>
      <w:r>
        <w:rPr>
          <w:b/>
          <w:sz w:val="48"/>
          <w:szCs w:val="48"/>
        </w:rPr>
        <w:lastRenderedPageBreak/>
        <w:t xml:space="preserve">               </w:t>
      </w:r>
      <w:r w:rsidR="00266CEF" w:rsidRPr="00CF2610">
        <w:rPr>
          <w:rFonts w:asciiTheme="majorHAnsi" w:hAnsiTheme="majorHAnsi"/>
          <w:b/>
          <w:sz w:val="32"/>
          <w:szCs w:val="32"/>
        </w:rPr>
        <w:t xml:space="preserve">Паспорт </w:t>
      </w:r>
      <w:r w:rsidR="00266CEF">
        <w:rPr>
          <w:rFonts w:asciiTheme="majorHAnsi" w:hAnsiTheme="majorHAnsi"/>
          <w:b/>
          <w:sz w:val="32"/>
          <w:szCs w:val="32"/>
        </w:rPr>
        <w:t>средней</w:t>
      </w:r>
      <w:r w:rsidR="00266CEF" w:rsidRPr="00CF2610">
        <w:rPr>
          <w:rFonts w:asciiTheme="majorHAnsi" w:hAnsiTheme="majorHAnsi"/>
          <w:b/>
          <w:sz w:val="32"/>
          <w:szCs w:val="32"/>
        </w:rPr>
        <w:t xml:space="preserve"> группы </w:t>
      </w:r>
    </w:p>
    <w:p w:rsidR="00266CEF" w:rsidRPr="00CF2610" w:rsidRDefault="00266CEF" w:rsidP="00266CEF">
      <w:pPr>
        <w:jc w:val="center"/>
        <w:rPr>
          <w:rFonts w:asciiTheme="majorHAnsi" w:hAnsiTheme="majorHAnsi"/>
          <w:b/>
          <w:sz w:val="32"/>
          <w:szCs w:val="32"/>
        </w:rPr>
      </w:pPr>
      <w:r w:rsidRPr="00CF2610">
        <w:rPr>
          <w:rFonts w:asciiTheme="majorHAnsi" w:hAnsiTheme="majorHAnsi"/>
          <w:b/>
          <w:sz w:val="32"/>
          <w:szCs w:val="32"/>
        </w:rPr>
        <w:t>включает следующую информацию:</w:t>
      </w:r>
    </w:p>
    <w:p w:rsidR="00266CEF" w:rsidRDefault="00266CEF" w:rsidP="00266CEF">
      <w:pPr>
        <w:rPr>
          <w:b/>
          <w:sz w:val="32"/>
          <w:szCs w:val="32"/>
        </w:rPr>
      </w:pPr>
    </w:p>
    <w:p w:rsidR="00266CEF" w:rsidRPr="006C3740" w:rsidRDefault="00266CEF" w:rsidP="00266CEF">
      <w:pPr>
        <w:rPr>
          <w:b/>
          <w:sz w:val="32"/>
          <w:szCs w:val="32"/>
        </w:rPr>
      </w:pPr>
      <w:r w:rsidRPr="006C3740">
        <w:rPr>
          <w:b/>
          <w:sz w:val="32"/>
          <w:szCs w:val="32"/>
        </w:rPr>
        <w:t>данные о программе образовательного процесса</w:t>
      </w:r>
    </w:p>
    <w:p w:rsidR="00266CEF" w:rsidRPr="006C3740" w:rsidRDefault="00266CEF" w:rsidP="00266CEF">
      <w:pPr>
        <w:rPr>
          <w:b/>
          <w:sz w:val="32"/>
          <w:szCs w:val="32"/>
        </w:rPr>
      </w:pPr>
      <w:r w:rsidRPr="006C3740">
        <w:rPr>
          <w:b/>
          <w:sz w:val="32"/>
          <w:szCs w:val="32"/>
        </w:rPr>
        <w:t>о воспитателях</w:t>
      </w:r>
    </w:p>
    <w:p w:rsidR="00266CEF" w:rsidRDefault="00266CEF" w:rsidP="00266CEF">
      <w:pPr>
        <w:rPr>
          <w:b/>
          <w:sz w:val="32"/>
          <w:szCs w:val="32"/>
        </w:rPr>
      </w:pPr>
      <w:r w:rsidRPr="006C3740">
        <w:rPr>
          <w:b/>
          <w:sz w:val="32"/>
          <w:szCs w:val="32"/>
        </w:rPr>
        <w:t>состав группы</w:t>
      </w:r>
    </w:p>
    <w:p w:rsidR="00266CEF" w:rsidRPr="00BF48E4" w:rsidRDefault="00266CEF" w:rsidP="00266CEF">
      <w:pPr>
        <w:pStyle w:val="1"/>
        <w:ind w:right="1083"/>
        <w:rPr>
          <w:sz w:val="24"/>
          <w:szCs w:val="24"/>
        </w:rPr>
      </w:pPr>
      <w:r w:rsidRPr="00BF48E4">
        <w:rPr>
          <w:sz w:val="24"/>
          <w:szCs w:val="24"/>
        </w:rPr>
        <w:t xml:space="preserve">ХАРАКТЕРИСТИКА ОСОБЕННОСТЕЙ РАЗВИТИЯ ДЕТЕЙ 4 </w:t>
      </w:r>
      <w:r w:rsidRPr="00AF0729">
        <w:rPr>
          <w:sz w:val="24"/>
          <w:szCs w:val="24"/>
        </w:rPr>
        <w:t>-5 лет</w:t>
      </w:r>
    </w:p>
    <w:p w:rsidR="00266CEF" w:rsidRPr="006C3740" w:rsidRDefault="00266CEF" w:rsidP="00266CEF">
      <w:pPr>
        <w:rPr>
          <w:b/>
          <w:sz w:val="32"/>
          <w:szCs w:val="32"/>
        </w:rPr>
      </w:pPr>
      <w:r w:rsidRPr="006C3740">
        <w:rPr>
          <w:b/>
          <w:sz w:val="32"/>
          <w:szCs w:val="32"/>
        </w:rPr>
        <w:t>режим дня</w:t>
      </w:r>
    </w:p>
    <w:p w:rsidR="00266CEF" w:rsidRDefault="00266CEF" w:rsidP="00266CEF">
      <w:pPr>
        <w:rPr>
          <w:b/>
          <w:sz w:val="32"/>
          <w:szCs w:val="32"/>
        </w:rPr>
      </w:pPr>
      <w:r w:rsidRPr="006C3740">
        <w:rPr>
          <w:b/>
          <w:sz w:val="32"/>
          <w:szCs w:val="32"/>
        </w:rPr>
        <w:t>расписание ОД</w:t>
      </w:r>
    </w:p>
    <w:p w:rsidR="00266CEF" w:rsidRPr="00F14780" w:rsidRDefault="00266CEF" w:rsidP="00266CEF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rPr>
          <w:b/>
          <w:bCs/>
          <w:spacing w:val="-9"/>
          <w:position w:val="10"/>
          <w:sz w:val="32"/>
          <w:szCs w:val="32"/>
        </w:rPr>
      </w:pPr>
      <w:r w:rsidRPr="00F14780">
        <w:rPr>
          <w:b/>
          <w:bCs/>
          <w:spacing w:val="-9"/>
          <w:position w:val="10"/>
          <w:sz w:val="32"/>
          <w:szCs w:val="32"/>
        </w:rPr>
        <w:t xml:space="preserve">Режим пребывания детей в ДОУ </w:t>
      </w:r>
      <w:r w:rsidRPr="00F14780">
        <w:rPr>
          <w:b/>
          <w:spacing w:val="-9"/>
          <w:position w:val="10"/>
          <w:sz w:val="32"/>
          <w:szCs w:val="32"/>
        </w:rPr>
        <w:t xml:space="preserve">в </w:t>
      </w:r>
      <w:r>
        <w:rPr>
          <w:b/>
          <w:spacing w:val="-9"/>
          <w:position w:val="10"/>
          <w:sz w:val="32"/>
          <w:szCs w:val="32"/>
        </w:rPr>
        <w:t>т</w:t>
      </w:r>
      <w:r w:rsidRPr="00F14780">
        <w:rPr>
          <w:b/>
          <w:spacing w:val="-9"/>
          <w:position w:val="10"/>
          <w:sz w:val="32"/>
          <w:szCs w:val="32"/>
        </w:rPr>
        <w:t xml:space="preserve">ёплый </w:t>
      </w:r>
      <w:r>
        <w:rPr>
          <w:b/>
          <w:spacing w:val="-9"/>
          <w:position w:val="10"/>
          <w:sz w:val="32"/>
          <w:szCs w:val="32"/>
        </w:rPr>
        <w:t xml:space="preserve"> и холодный </w:t>
      </w:r>
      <w:r w:rsidRPr="00F14780">
        <w:rPr>
          <w:b/>
          <w:spacing w:val="-9"/>
          <w:position w:val="10"/>
          <w:sz w:val="32"/>
          <w:szCs w:val="32"/>
        </w:rPr>
        <w:t>период года</w:t>
      </w:r>
    </w:p>
    <w:p w:rsidR="00266CEF" w:rsidRPr="006C3740" w:rsidRDefault="00266CEF" w:rsidP="00266CEF">
      <w:pPr>
        <w:rPr>
          <w:b/>
          <w:sz w:val="32"/>
          <w:szCs w:val="32"/>
        </w:rPr>
      </w:pPr>
      <w:r w:rsidRPr="006C3740">
        <w:rPr>
          <w:b/>
          <w:sz w:val="32"/>
          <w:szCs w:val="32"/>
        </w:rPr>
        <w:t xml:space="preserve">предметно – </w:t>
      </w:r>
      <w:proofErr w:type="gramStart"/>
      <w:r w:rsidRPr="006C3740">
        <w:rPr>
          <w:b/>
          <w:sz w:val="32"/>
          <w:szCs w:val="32"/>
        </w:rPr>
        <w:t>развивающая</w:t>
      </w:r>
      <w:proofErr w:type="gramEnd"/>
      <w:r w:rsidRPr="006C3740">
        <w:rPr>
          <w:b/>
          <w:sz w:val="32"/>
          <w:szCs w:val="32"/>
        </w:rPr>
        <w:t xml:space="preserve">, игровая </w:t>
      </w:r>
      <w:proofErr w:type="spellStart"/>
      <w:r w:rsidRPr="006C3740">
        <w:rPr>
          <w:b/>
          <w:sz w:val="32"/>
          <w:szCs w:val="32"/>
        </w:rPr>
        <w:t>средав</w:t>
      </w:r>
      <w:proofErr w:type="spellEnd"/>
      <w:r w:rsidRPr="006C374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средней </w:t>
      </w:r>
      <w:r w:rsidRPr="006C3740">
        <w:rPr>
          <w:b/>
          <w:sz w:val="32"/>
          <w:szCs w:val="32"/>
        </w:rPr>
        <w:t>группе.</w:t>
      </w:r>
    </w:p>
    <w:p w:rsidR="00266CEF" w:rsidRDefault="00266CEF" w:rsidP="00266CEF">
      <w:pPr>
        <w:jc w:val="center"/>
        <w:rPr>
          <w:b/>
          <w:sz w:val="40"/>
          <w:szCs w:val="40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04675" w:rsidP="00266CE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4.5pt;height:45pt" fillcolor="red" stroked="f">
            <v:fill color2="#f93"/>
            <v:shadow on="t" color="silver" opacity="52429f"/>
            <v:textpath style="font-family:&quot;Impact&quot;;v-text-kern:t" trim="t" fitpath="t" string="С детьми работают"/>
          </v:shape>
        </w:pict>
      </w:r>
    </w:p>
    <w:p w:rsidR="00204675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Воспитатели: </w:t>
      </w:r>
    </w:p>
    <w:p w:rsidR="00204675" w:rsidRDefault="00266CEF" w:rsidP="00204675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Суанова</w:t>
      </w:r>
      <w:proofErr w:type="spellEnd"/>
      <w:r>
        <w:rPr>
          <w:b/>
          <w:sz w:val="36"/>
          <w:szCs w:val="36"/>
        </w:rPr>
        <w:t xml:space="preserve"> Фатима Андреевна</w:t>
      </w:r>
      <w:r w:rsidR="00204675">
        <w:rPr>
          <w:b/>
          <w:sz w:val="36"/>
          <w:szCs w:val="36"/>
        </w:rPr>
        <w:t>,</w:t>
      </w:r>
      <w:r w:rsidR="005905F3" w:rsidRPr="005905F3">
        <w:rPr>
          <w:b/>
          <w:sz w:val="36"/>
          <w:szCs w:val="36"/>
        </w:rPr>
        <w:t xml:space="preserve"> </w:t>
      </w:r>
      <w:proofErr w:type="spellStart"/>
      <w:r w:rsidR="00204675">
        <w:rPr>
          <w:b/>
          <w:sz w:val="36"/>
          <w:szCs w:val="36"/>
        </w:rPr>
        <w:t>Макоева</w:t>
      </w:r>
      <w:proofErr w:type="spellEnd"/>
      <w:r w:rsidR="00204675">
        <w:rPr>
          <w:b/>
          <w:sz w:val="36"/>
          <w:szCs w:val="36"/>
        </w:rPr>
        <w:t xml:space="preserve"> Регина Руслановна</w:t>
      </w:r>
    </w:p>
    <w:p w:rsidR="00266CEF" w:rsidRDefault="00266CEF" w:rsidP="00266CEF">
      <w:pPr>
        <w:rPr>
          <w:b/>
          <w:sz w:val="36"/>
          <w:szCs w:val="36"/>
        </w:rPr>
      </w:pPr>
    </w:p>
    <w:p w:rsidR="005905F3" w:rsidRPr="00204675" w:rsidRDefault="00204675" w:rsidP="00266CEF">
      <w:pPr>
        <w:rPr>
          <w:b/>
          <w:sz w:val="36"/>
          <w:szCs w:val="36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5905F3">
        <w:rPr>
          <w:b/>
          <w:noProof/>
          <w:sz w:val="36"/>
          <w:szCs w:val="36"/>
          <w:lang w:eastAsia="ru-RU"/>
        </w:rPr>
        <w:drawing>
          <wp:inline distT="0" distB="0" distL="0" distR="0" wp14:anchorId="3978B0F0" wp14:editId="6628B915">
            <wp:extent cx="2219325" cy="2572141"/>
            <wp:effectExtent l="0" t="0" r="0" b="0"/>
            <wp:docPr id="6" name="Рисунок 6" descr="C:\Users\tsari\Desktop\IMG-202110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ari\Desktop\IMG-2021103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839" b="8871"/>
                    <a:stretch/>
                  </pic:blipFill>
                  <pic:spPr bwMode="auto">
                    <a:xfrm>
                      <a:off x="0" y="0"/>
                      <a:ext cx="2223956" cy="257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C8FD61F" wp14:editId="35165F4E">
            <wp:extent cx="1901536" cy="2628900"/>
            <wp:effectExtent l="0" t="0" r="3810" b="0"/>
            <wp:docPr id="11" name="Рисунок 11" descr="C:\Users\tsari\Desktop\IMG-202110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ari\Desktop\IMG-20211030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8" r="-521" b="16076"/>
                    <a:stretch/>
                  </pic:blipFill>
                  <pic:spPr bwMode="auto">
                    <a:xfrm>
                      <a:off x="0" y="0"/>
                      <a:ext cx="1904360" cy="26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5F3" w:rsidRDefault="00266CEF" w:rsidP="005905F3">
      <w:pPr>
        <w:rPr>
          <w:b/>
          <w:sz w:val="36"/>
          <w:szCs w:val="36"/>
        </w:rPr>
      </w:pPr>
      <w:r>
        <w:rPr>
          <w:b/>
          <w:sz w:val="36"/>
          <w:szCs w:val="36"/>
        </w:rPr>
        <w:t>Помощники воспитателя</w:t>
      </w:r>
      <w:r w:rsidR="005905F3">
        <w:rPr>
          <w:b/>
          <w:sz w:val="36"/>
          <w:szCs w:val="36"/>
        </w:rPr>
        <w:t>:</w:t>
      </w:r>
    </w:p>
    <w:p w:rsidR="00266CEF" w:rsidRDefault="00266CEF" w:rsidP="005905F3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Пинова</w:t>
      </w:r>
      <w:proofErr w:type="spellEnd"/>
      <w:r>
        <w:rPr>
          <w:b/>
          <w:sz w:val="36"/>
          <w:szCs w:val="36"/>
        </w:rPr>
        <w:t xml:space="preserve"> Индира Сергеевна</w:t>
      </w:r>
      <w:r w:rsidR="005905F3">
        <w:rPr>
          <w:b/>
          <w:sz w:val="36"/>
          <w:szCs w:val="36"/>
        </w:rPr>
        <w:t xml:space="preserve"> </w:t>
      </w:r>
      <w:proofErr w:type="spellStart"/>
      <w:r w:rsidR="00DD7FC8">
        <w:rPr>
          <w:b/>
          <w:sz w:val="36"/>
          <w:szCs w:val="36"/>
        </w:rPr>
        <w:t>Гобеева</w:t>
      </w:r>
      <w:proofErr w:type="spellEnd"/>
      <w:r w:rsidR="00DD7FC8">
        <w:rPr>
          <w:b/>
          <w:sz w:val="36"/>
          <w:szCs w:val="36"/>
        </w:rPr>
        <w:t xml:space="preserve"> Регина </w:t>
      </w:r>
      <w:proofErr w:type="spellStart"/>
      <w:r w:rsidR="00DD7FC8">
        <w:rPr>
          <w:b/>
          <w:sz w:val="36"/>
          <w:szCs w:val="36"/>
        </w:rPr>
        <w:t>Казбековна</w:t>
      </w:r>
      <w:proofErr w:type="spellEnd"/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5905F3" w:rsidP="005905F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579837" cy="2258707"/>
            <wp:effectExtent l="323850" t="209550" r="325755" b="198755"/>
            <wp:docPr id="15" name="Рисунок 15" descr="C:\Users\tsari\Desktop\IMG-202110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sari\Desktop\IMG-2021103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4"/>
                    <a:stretch/>
                  </pic:blipFill>
                  <pic:spPr bwMode="auto">
                    <a:xfrm rot="20487366">
                      <a:off x="0" y="0"/>
                      <a:ext cx="1585444" cy="226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675">
        <w:rPr>
          <w:b/>
          <w:sz w:val="36"/>
          <w:szCs w:val="36"/>
        </w:rPr>
        <w:t xml:space="preserve">                </w:t>
      </w:r>
      <w:r w:rsidR="00204675">
        <w:rPr>
          <w:noProof/>
          <w:lang w:eastAsia="ru-RU"/>
        </w:rPr>
        <w:drawing>
          <wp:inline distT="0" distB="0" distL="0" distR="0" wp14:anchorId="3413AFD4" wp14:editId="14DAC31D">
            <wp:extent cx="1621905" cy="2367734"/>
            <wp:effectExtent l="323850" t="190500" r="264160" b="185420"/>
            <wp:docPr id="3074" name="Picture 2" descr="C:\Users\tsari\Desktop\IMG-202110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tsari\Desktop\IMG-20211030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0" r="-4001"/>
                    <a:stretch/>
                  </pic:blipFill>
                  <pic:spPr bwMode="auto">
                    <a:xfrm rot="1001538">
                      <a:off x="0" y="0"/>
                      <a:ext cx="1624031" cy="23708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66CEF" w:rsidRDefault="00266CEF" w:rsidP="00266CEF">
      <w:pPr>
        <w:spacing w:after="120"/>
        <w:rPr>
          <w:rStyle w:val="a4"/>
          <w:rFonts w:asciiTheme="majorHAnsi" w:hAnsiTheme="majorHAnsi" w:cs="Arial"/>
          <w:sz w:val="28"/>
          <w:szCs w:val="28"/>
        </w:rPr>
      </w:pPr>
      <w:bookmarkStart w:id="0" w:name="_GoBack"/>
      <w:bookmarkEnd w:id="0"/>
      <w:r w:rsidRPr="006C3740">
        <w:rPr>
          <w:b/>
          <w:sz w:val="32"/>
          <w:szCs w:val="32"/>
        </w:rPr>
        <w:lastRenderedPageBreak/>
        <w:t xml:space="preserve">Список детей </w:t>
      </w:r>
      <w:r>
        <w:rPr>
          <w:b/>
          <w:sz w:val="32"/>
          <w:szCs w:val="32"/>
        </w:rPr>
        <w:t>средней</w:t>
      </w:r>
      <w:r w:rsidRPr="006C3740">
        <w:rPr>
          <w:b/>
          <w:sz w:val="32"/>
          <w:szCs w:val="32"/>
        </w:rPr>
        <w:t xml:space="preserve"> группы </w:t>
      </w:r>
      <w:r>
        <w:rPr>
          <w:rStyle w:val="a4"/>
          <w:bCs w:val="0"/>
          <w:sz w:val="36"/>
          <w:szCs w:val="36"/>
        </w:rPr>
        <w:t>(</w:t>
      </w:r>
      <w:r w:rsidRPr="006C3740">
        <w:rPr>
          <w:rStyle w:val="a4"/>
          <w:rFonts w:asciiTheme="majorHAnsi" w:hAnsiTheme="majorHAnsi" w:cs="Arial"/>
          <w:sz w:val="28"/>
          <w:szCs w:val="28"/>
        </w:rPr>
        <w:t>4</w:t>
      </w:r>
      <w:r>
        <w:rPr>
          <w:rStyle w:val="a4"/>
          <w:rFonts w:asciiTheme="majorHAnsi" w:hAnsiTheme="majorHAnsi" w:cs="Arial"/>
          <w:sz w:val="28"/>
          <w:szCs w:val="28"/>
        </w:rPr>
        <w:t>-5лет)</w:t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Баликоева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Милана </w:t>
      </w:r>
      <w:proofErr w:type="spellStart"/>
      <w:r w:rsidRPr="00266CEF">
        <w:rPr>
          <w:rStyle w:val="a4"/>
          <w:bCs w:val="0"/>
          <w:sz w:val="36"/>
          <w:szCs w:val="36"/>
        </w:rPr>
        <w:t>Тамерлановна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2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Бичегкуев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Георгий </w:t>
      </w:r>
      <w:proofErr w:type="spellStart"/>
      <w:r w:rsidRPr="00266CEF">
        <w:rPr>
          <w:rStyle w:val="a4"/>
          <w:bCs w:val="0"/>
          <w:sz w:val="36"/>
          <w:szCs w:val="36"/>
        </w:rPr>
        <w:t>Ирбекович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3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Будтуев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</w:t>
      </w:r>
      <w:proofErr w:type="spellStart"/>
      <w:r w:rsidRPr="00266CEF">
        <w:rPr>
          <w:rStyle w:val="a4"/>
          <w:bCs w:val="0"/>
          <w:sz w:val="36"/>
          <w:szCs w:val="36"/>
        </w:rPr>
        <w:t>Диниил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</w:t>
      </w:r>
      <w:proofErr w:type="spellStart"/>
      <w:r w:rsidRPr="00266CEF">
        <w:rPr>
          <w:rStyle w:val="a4"/>
          <w:bCs w:val="0"/>
          <w:sz w:val="36"/>
          <w:szCs w:val="36"/>
        </w:rPr>
        <w:t>Заурбекович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4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Гарданова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Ирина Владиславовна</w:t>
      </w:r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5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Газалов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Давид </w:t>
      </w:r>
      <w:proofErr w:type="spellStart"/>
      <w:r w:rsidRPr="00266CEF">
        <w:rPr>
          <w:rStyle w:val="a4"/>
          <w:bCs w:val="0"/>
          <w:sz w:val="36"/>
          <w:szCs w:val="36"/>
        </w:rPr>
        <w:t>Казбекович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6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Гуев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Вадим Валерьевич</w:t>
      </w:r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7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Дадтеева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Эмилия </w:t>
      </w:r>
      <w:proofErr w:type="spellStart"/>
      <w:r w:rsidRPr="00266CEF">
        <w:rPr>
          <w:rStyle w:val="a4"/>
          <w:bCs w:val="0"/>
          <w:sz w:val="36"/>
          <w:szCs w:val="36"/>
        </w:rPr>
        <w:t>Азаматовна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8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Икаев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Эмир </w:t>
      </w:r>
      <w:proofErr w:type="spellStart"/>
      <w:r w:rsidRPr="00266CEF">
        <w:rPr>
          <w:rStyle w:val="a4"/>
          <w:bCs w:val="0"/>
          <w:sz w:val="36"/>
          <w:szCs w:val="36"/>
        </w:rPr>
        <w:t>Казбекович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9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Караев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Чермен Артурович</w:t>
      </w:r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10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Макоев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Сослан </w:t>
      </w:r>
      <w:proofErr w:type="spellStart"/>
      <w:r w:rsidRPr="00266CEF">
        <w:rPr>
          <w:rStyle w:val="a4"/>
          <w:bCs w:val="0"/>
          <w:sz w:val="36"/>
          <w:szCs w:val="36"/>
        </w:rPr>
        <w:t>Хетагович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11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Марзоев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Дмитрий Владимирович</w:t>
      </w:r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12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Малиев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Александр </w:t>
      </w:r>
      <w:proofErr w:type="spellStart"/>
      <w:r w:rsidRPr="00266CEF">
        <w:rPr>
          <w:rStyle w:val="a4"/>
          <w:bCs w:val="0"/>
          <w:sz w:val="36"/>
          <w:szCs w:val="36"/>
        </w:rPr>
        <w:t>Арсенович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13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Надгериев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</w:t>
      </w:r>
      <w:proofErr w:type="spellStart"/>
      <w:r w:rsidRPr="00266CEF">
        <w:rPr>
          <w:rStyle w:val="a4"/>
          <w:bCs w:val="0"/>
          <w:sz w:val="36"/>
          <w:szCs w:val="36"/>
        </w:rPr>
        <w:t>Амиран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Русланович</w:t>
      </w:r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14</w:t>
      </w:r>
      <w:r w:rsidRPr="00266CEF">
        <w:rPr>
          <w:rStyle w:val="a4"/>
          <w:bCs w:val="0"/>
          <w:sz w:val="36"/>
          <w:szCs w:val="36"/>
        </w:rPr>
        <w:tab/>
        <w:t xml:space="preserve">Тавасиев Максим </w:t>
      </w:r>
      <w:proofErr w:type="spellStart"/>
      <w:r w:rsidRPr="00266CEF">
        <w:rPr>
          <w:rStyle w:val="a4"/>
          <w:bCs w:val="0"/>
          <w:sz w:val="36"/>
          <w:szCs w:val="36"/>
        </w:rPr>
        <w:t>Казбекович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15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Тамаева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Арина </w:t>
      </w:r>
      <w:proofErr w:type="spellStart"/>
      <w:r w:rsidRPr="00266CEF">
        <w:rPr>
          <w:rStyle w:val="a4"/>
          <w:bCs w:val="0"/>
          <w:sz w:val="36"/>
          <w:szCs w:val="36"/>
        </w:rPr>
        <w:t>Алановна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16</w:t>
      </w:r>
      <w:r w:rsidRPr="00266CEF">
        <w:rPr>
          <w:rStyle w:val="a4"/>
          <w:bCs w:val="0"/>
          <w:sz w:val="36"/>
          <w:szCs w:val="36"/>
        </w:rPr>
        <w:tab/>
        <w:t xml:space="preserve">Темирова </w:t>
      </w:r>
      <w:proofErr w:type="spellStart"/>
      <w:r w:rsidRPr="00266CEF">
        <w:rPr>
          <w:rStyle w:val="a4"/>
          <w:bCs w:val="0"/>
          <w:sz w:val="36"/>
          <w:szCs w:val="36"/>
        </w:rPr>
        <w:t>Амага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</w:t>
      </w:r>
      <w:proofErr w:type="spellStart"/>
      <w:r w:rsidRPr="00266CEF">
        <w:rPr>
          <w:rStyle w:val="a4"/>
          <w:bCs w:val="0"/>
          <w:sz w:val="36"/>
          <w:szCs w:val="36"/>
        </w:rPr>
        <w:t>Таймуразовна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17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Цомаева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София </w:t>
      </w:r>
      <w:proofErr w:type="spellStart"/>
      <w:r w:rsidRPr="00266CEF">
        <w:rPr>
          <w:rStyle w:val="a4"/>
          <w:bCs w:val="0"/>
          <w:sz w:val="36"/>
          <w:szCs w:val="36"/>
        </w:rPr>
        <w:t>Эльбрусовна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18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Хуадонов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 Зураб Артурович</w:t>
      </w:r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19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Тетцоев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Артур Владимирович</w:t>
      </w:r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20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Чибиев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Иран </w:t>
      </w:r>
      <w:proofErr w:type="spellStart"/>
      <w:r w:rsidRPr="00266CEF">
        <w:rPr>
          <w:rStyle w:val="a4"/>
          <w:bCs w:val="0"/>
          <w:sz w:val="36"/>
          <w:szCs w:val="36"/>
        </w:rPr>
        <w:t>Ирбекович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Pr="00266CEF" w:rsidRDefault="00266CEF" w:rsidP="00266CEF">
      <w:pPr>
        <w:spacing w:after="120"/>
        <w:rPr>
          <w:rStyle w:val="a4"/>
          <w:bCs w:val="0"/>
          <w:sz w:val="36"/>
          <w:szCs w:val="36"/>
        </w:rPr>
      </w:pPr>
      <w:r w:rsidRPr="00266CEF">
        <w:rPr>
          <w:rStyle w:val="a4"/>
          <w:bCs w:val="0"/>
          <w:sz w:val="36"/>
          <w:szCs w:val="36"/>
        </w:rPr>
        <w:t>21</w:t>
      </w:r>
      <w:r w:rsidRPr="00266CEF">
        <w:rPr>
          <w:rStyle w:val="a4"/>
          <w:bCs w:val="0"/>
          <w:sz w:val="36"/>
          <w:szCs w:val="36"/>
        </w:rPr>
        <w:tab/>
      </w:r>
      <w:proofErr w:type="spellStart"/>
      <w:r w:rsidRPr="00266CEF">
        <w:rPr>
          <w:rStyle w:val="a4"/>
          <w:bCs w:val="0"/>
          <w:sz w:val="36"/>
          <w:szCs w:val="36"/>
        </w:rPr>
        <w:t>Тагаева</w:t>
      </w:r>
      <w:proofErr w:type="spellEnd"/>
      <w:r w:rsidRPr="00266CEF">
        <w:rPr>
          <w:rStyle w:val="a4"/>
          <w:bCs w:val="0"/>
          <w:sz w:val="36"/>
          <w:szCs w:val="36"/>
        </w:rPr>
        <w:t xml:space="preserve"> Николь </w:t>
      </w:r>
      <w:proofErr w:type="spellStart"/>
      <w:r w:rsidRPr="00266CEF">
        <w:rPr>
          <w:rStyle w:val="a4"/>
          <w:bCs w:val="0"/>
          <w:sz w:val="36"/>
          <w:szCs w:val="36"/>
        </w:rPr>
        <w:t>Рамазановна</w:t>
      </w:r>
      <w:proofErr w:type="spellEnd"/>
      <w:r w:rsidRPr="00266CEF">
        <w:rPr>
          <w:rStyle w:val="a4"/>
          <w:bCs w:val="0"/>
          <w:sz w:val="36"/>
          <w:szCs w:val="36"/>
        </w:rPr>
        <w:tab/>
      </w:r>
    </w:p>
    <w:p w:rsidR="00266CEF" w:rsidRDefault="00266CEF" w:rsidP="00266CEF">
      <w:pPr>
        <w:jc w:val="center"/>
        <w:rPr>
          <w:b/>
          <w:sz w:val="40"/>
          <w:szCs w:val="40"/>
        </w:rPr>
      </w:pPr>
    </w:p>
    <w:p w:rsidR="00380B5D" w:rsidRPr="00380B5D" w:rsidRDefault="00380B5D" w:rsidP="00380B5D">
      <w:pPr>
        <w:jc w:val="center"/>
        <w:rPr>
          <w:b/>
          <w:sz w:val="36"/>
          <w:szCs w:val="36"/>
        </w:rPr>
      </w:pPr>
      <w:r w:rsidRPr="00380B5D">
        <w:rPr>
          <w:b/>
          <w:sz w:val="36"/>
          <w:szCs w:val="36"/>
        </w:rPr>
        <w:lastRenderedPageBreak/>
        <w:t>Цель паспортизации группы-</w:t>
      </w:r>
    </w:p>
    <w:p w:rsidR="00380B5D" w:rsidRPr="00380B5D" w:rsidRDefault="00380B5D" w:rsidP="00380B5D">
      <w:pPr>
        <w:jc w:val="center"/>
        <w:rPr>
          <w:b/>
          <w:sz w:val="36"/>
          <w:szCs w:val="36"/>
        </w:rPr>
      </w:pPr>
      <w:r w:rsidRPr="00380B5D">
        <w:rPr>
          <w:b/>
          <w:sz w:val="36"/>
          <w:szCs w:val="36"/>
        </w:rPr>
        <w:t>Регулирование создания и обогащения предметно-</w:t>
      </w:r>
    </w:p>
    <w:p w:rsidR="00380B5D" w:rsidRPr="00380B5D" w:rsidRDefault="00380B5D" w:rsidP="00380B5D">
      <w:pPr>
        <w:jc w:val="center"/>
        <w:rPr>
          <w:b/>
          <w:sz w:val="36"/>
          <w:szCs w:val="36"/>
        </w:rPr>
      </w:pPr>
      <w:r w:rsidRPr="00380B5D">
        <w:rPr>
          <w:b/>
          <w:sz w:val="36"/>
          <w:szCs w:val="36"/>
        </w:rPr>
        <w:t>Развивающей</w:t>
      </w:r>
      <w:r>
        <w:rPr>
          <w:b/>
          <w:sz w:val="36"/>
          <w:szCs w:val="36"/>
        </w:rPr>
        <w:t xml:space="preserve"> </w:t>
      </w:r>
      <w:r w:rsidRPr="00380B5D">
        <w:rPr>
          <w:b/>
          <w:sz w:val="36"/>
          <w:szCs w:val="36"/>
        </w:rPr>
        <w:t>пространственной среды в соответствии</w:t>
      </w:r>
    </w:p>
    <w:p w:rsidR="00380B5D" w:rsidRPr="00380B5D" w:rsidRDefault="00380B5D" w:rsidP="00380B5D">
      <w:pPr>
        <w:jc w:val="center"/>
        <w:rPr>
          <w:b/>
          <w:sz w:val="36"/>
          <w:szCs w:val="36"/>
        </w:rPr>
      </w:pPr>
      <w:r w:rsidRPr="00380B5D">
        <w:rPr>
          <w:b/>
          <w:sz w:val="36"/>
          <w:szCs w:val="36"/>
        </w:rPr>
        <w:t xml:space="preserve">с Федеральным </w:t>
      </w:r>
      <w:r>
        <w:rPr>
          <w:b/>
          <w:sz w:val="36"/>
          <w:szCs w:val="36"/>
        </w:rPr>
        <w:t xml:space="preserve">государственным образовательным стандартом  </w:t>
      </w:r>
      <w:r w:rsidRPr="00380B5D">
        <w:rPr>
          <w:b/>
          <w:sz w:val="36"/>
          <w:szCs w:val="36"/>
        </w:rPr>
        <w:t>дошкольного образования</w:t>
      </w:r>
    </w:p>
    <w:p w:rsidR="00380B5D" w:rsidRPr="00380B5D" w:rsidRDefault="00380B5D" w:rsidP="00380B5D">
      <w:pPr>
        <w:jc w:val="center"/>
        <w:rPr>
          <w:b/>
          <w:sz w:val="36"/>
          <w:szCs w:val="36"/>
        </w:rPr>
      </w:pPr>
    </w:p>
    <w:p w:rsidR="00380B5D" w:rsidRPr="00380B5D" w:rsidRDefault="00380B5D" w:rsidP="00380B5D">
      <w:pPr>
        <w:jc w:val="center"/>
        <w:rPr>
          <w:b/>
          <w:sz w:val="36"/>
          <w:szCs w:val="36"/>
        </w:rPr>
      </w:pPr>
    </w:p>
    <w:p w:rsidR="00380B5D" w:rsidRPr="00380B5D" w:rsidRDefault="00380B5D" w:rsidP="00380B5D">
      <w:pPr>
        <w:jc w:val="center"/>
        <w:rPr>
          <w:b/>
          <w:sz w:val="36"/>
          <w:szCs w:val="36"/>
        </w:rPr>
      </w:pPr>
      <w:r w:rsidRPr="00380B5D">
        <w:rPr>
          <w:b/>
          <w:sz w:val="36"/>
          <w:szCs w:val="36"/>
        </w:rPr>
        <w:t>Развивающая предметно - пространственная  среда-</w:t>
      </w:r>
    </w:p>
    <w:p w:rsidR="00266CEF" w:rsidRPr="00266CEF" w:rsidRDefault="00380B5D" w:rsidP="00380B5D">
      <w:pPr>
        <w:rPr>
          <w:b/>
          <w:sz w:val="36"/>
          <w:szCs w:val="36"/>
        </w:rPr>
      </w:pPr>
      <w:r w:rsidRPr="00380B5D">
        <w:rPr>
          <w:b/>
          <w:sz w:val="36"/>
          <w:szCs w:val="36"/>
        </w:rPr>
        <w:t>Это часть образовательной среды, представленная</w:t>
      </w:r>
      <w:r>
        <w:rPr>
          <w:b/>
          <w:sz w:val="36"/>
          <w:szCs w:val="36"/>
        </w:rPr>
        <w:t xml:space="preserve"> с</w:t>
      </w:r>
      <w:r w:rsidRPr="00380B5D">
        <w:rPr>
          <w:b/>
          <w:sz w:val="36"/>
          <w:szCs w:val="36"/>
        </w:rPr>
        <w:t>пециально</w:t>
      </w:r>
      <w:r>
        <w:rPr>
          <w:b/>
          <w:sz w:val="36"/>
          <w:szCs w:val="36"/>
        </w:rPr>
        <w:t xml:space="preserve"> </w:t>
      </w:r>
      <w:r w:rsidRPr="00380B5D">
        <w:rPr>
          <w:b/>
          <w:sz w:val="36"/>
          <w:szCs w:val="36"/>
        </w:rPr>
        <w:t>организованным пространством</w:t>
      </w:r>
      <w:r>
        <w:rPr>
          <w:b/>
          <w:sz w:val="36"/>
          <w:szCs w:val="36"/>
        </w:rPr>
        <w:t xml:space="preserve"> </w:t>
      </w:r>
      <w:r w:rsidRPr="00380B5D">
        <w:rPr>
          <w:b/>
          <w:sz w:val="36"/>
          <w:szCs w:val="36"/>
        </w:rPr>
        <w:t xml:space="preserve"> (помещениями, участком и т.д.), материалами, оборудованием и инвентарем</w:t>
      </w:r>
      <w:r w:rsidR="004B2DE6">
        <w:rPr>
          <w:b/>
          <w:sz w:val="36"/>
          <w:szCs w:val="36"/>
        </w:rPr>
        <w:t xml:space="preserve"> </w:t>
      </w:r>
      <w:r w:rsidRPr="00380B5D">
        <w:rPr>
          <w:b/>
          <w:sz w:val="36"/>
          <w:szCs w:val="36"/>
        </w:rPr>
        <w:t>для развития детей дошк</w:t>
      </w:r>
      <w:r>
        <w:rPr>
          <w:b/>
          <w:sz w:val="36"/>
          <w:szCs w:val="36"/>
        </w:rPr>
        <w:t xml:space="preserve">ольного возраста в соответствии </w:t>
      </w:r>
      <w:r w:rsidRPr="00380B5D">
        <w:rPr>
          <w:b/>
          <w:sz w:val="36"/>
          <w:szCs w:val="36"/>
        </w:rPr>
        <w:t>особенностями</w:t>
      </w:r>
      <w:r>
        <w:rPr>
          <w:b/>
          <w:sz w:val="36"/>
          <w:szCs w:val="36"/>
        </w:rPr>
        <w:t xml:space="preserve"> </w:t>
      </w:r>
      <w:r w:rsidRPr="00380B5D">
        <w:rPr>
          <w:b/>
          <w:sz w:val="36"/>
          <w:szCs w:val="36"/>
        </w:rPr>
        <w:t>каждого возрастного этапа, охраны и укрепления их здоровья, учета особенностей и коррекции недостатков в их развития.</w:t>
      </w: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266CEF" w:rsidRDefault="00266CEF" w:rsidP="00266CEF">
      <w:pPr>
        <w:jc w:val="center"/>
        <w:rPr>
          <w:b/>
          <w:sz w:val="36"/>
          <w:szCs w:val="36"/>
        </w:rPr>
      </w:pPr>
    </w:p>
    <w:p w:rsidR="00380B5D" w:rsidRDefault="00380B5D" w:rsidP="00380B5D">
      <w:pPr>
        <w:rPr>
          <w:b/>
          <w:sz w:val="36"/>
          <w:szCs w:val="36"/>
        </w:rPr>
      </w:pPr>
    </w:p>
    <w:p w:rsidR="00266CEF" w:rsidRPr="007F1544" w:rsidRDefault="00266CEF" w:rsidP="00380B5D">
      <w:r w:rsidRPr="007F1544">
        <w:rPr>
          <w:b/>
          <w:sz w:val="36"/>
          <w:szCs w:val="36"/>
        </w:rPr>
        <w:lastRenderedPageBreak/>
        <w:t>Назначение и цели организации РППС ДОО</w:t>
      </w:r>
    </w:p>
    <w:p w:rsidR="00266CEF" w:rsidRPr="00FC7825" w:rsidRDefault="00266CEF" w:rsidP="00266CEF">
      <w:pPr>
        <w:rPr>
          <w:b/>
          <w:sz w:val="24"/>
          <w:szCs w:val="24"/>
        </w:rPr>
      </w:pPr>
      <w:r w:rsidRPr="00FC7825">
        <w:rPr>
          <w:b/>
          <w:sz w:val="24"/>
          <w:szCs w:val="24"/>
        </w:rPr>
        <w:t>В соответствии с ФГОС дошкольного образования предметная среда должна обеспечивать и гарантировать:</w:t>
      </w:r>
    </w:p>
    <w:p w:rsidR="00266CEF" w:rsidRPr="00FC7825" w:rsidRDefault="00266CEF" w:rsidP="00266CEF">
      <w:r w:rsidRPr="00FC7825">
        <w:t>- охрану и укрепление физического и психического здоровья и эмоционального благополучия детей, а также проявление уважения к их человеческому достоинству к их чувствам и потребностям, формировать и поддерживать положительную самооценку, в том числе и при взаимодействии детей друг с другом и в коллективной работе, уверенность в собственных возможностях и способностях;</w:t>
      </w:r>
    </w:p>
    <w:p w:rsidR="00266CEF" w:rsidRPr="00FC7825" w:rsidRDefault="00266CEF" w:rsidP="00266CEF">
      <w:r w:rsidRPr="00FC7825">
        <w:t>- максимальную реализацию образовательного потенциала пространства Организации, Группы и прилегающей территории, приспособленной для реализации Программы ФГОС, а также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266CEF" w:rsidRPr="00FC7825" w:rsidRDefault="00266CEF" w:rsidP="00266CEF">
      <w:r w:rsidRPr="00FC7825">
        <w:t>-  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общения, как с детьми разного возраста, так и с взрослыми, а также свободу в выражении своих чувств и мыслей.</w:t>
      </w:r>
    </w:p>
    <w:p w:rsidR="00266CEF" w:rsidRPr="00FC7825" w:rsidRDefault="00266CEF" w:rsidP="00266CEF">
      <w:r w:rsidRPr="00FC7825">
        <w:t>- создать условия для ежедневной трудовой деятельности и мотивации непрерывного самосовершенствования профессиональное развитие педагогических работников, а также оказать содействие в определении собственных целей, личных и профессиональных потребностей и мотивов;</w:t>
      </w:r>
    </w:p>
    <w:p w:rsidR="00266CEF" w:rsidRPr="00FC7825" w:rsidRDefault="00266CEF" w:rsidP="00266CEF">
      <w:r w:rsidRPr="00FC7825">
        <w:t>- открытость дошкольного образования и вовлечение родителей (законных представителей) непосредственно в образовательную деятельность, осуществлять им поддержку по вопросам образования детей, воспитания, охране и укреплении их здоровья, а также поддержки образовательных инициатив внутри семьи;</w:t>
      </w:r>
    </w:p>
    <w:p w:rsidR="00266CEF" w:rsidRPr="00FC7825" w:rsidRDefault="00266CEF" w:rsidP="00266CEF">
      <w:r w:rsidRPr="00FC7825">
        <w:t>- построение образовательной деятельности на основе взаимодействия взрослых с детьми,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(недопустимость, как искусственного ускорения, так и искусственного замедления развития детей);</w:t>
      </w:r>
    </w:p>
    <w:p w:rsidR="00266CEF" w:rsidRPr="00FC7825" w:rsidRDefault="00266CEF" w:rsidP="00266CEF">
      <w:r w:rsidRPr="00FC7825">
        <w:t>- создание равных условий, максимально способствующих реализации различных образовательных программ в дошкольных образованиях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</w:t>
      </w:r>
    </w:p>
    <w:p w:rsidR="00266CEF" w:rsidRDefault="00266CEF" w:rsidP="00266CEF">
      <w:pPr>
        <w:spacing w:after="0"/>
      </w:pPr>
      <w:proofErr w:type="gramStart"/>
      <w:r w:rsidRPr="00FC7825">
        <w:t>На протяжении процесса взросления ребенка все компоненты (игрушки, оборудование,</w:t>
      </w:r>
      <w:proofErr w:type="gramEnd"/>
    </w:p>
    <w:p w:rsidR="00266CEF" w:rsidRDefault="00266CEF" w:rsidP="00266CEF">
      <w:pPr>
        <w:spacing w:after="0"/>
      </w:pPr>
      <w:r w:rsidRPr="00FC7825">
        <w:t>мебель и пр. материалы) развивающей предметно-пространственной среды</w:t>
      </w:r>
    </w:p>
    <w:p w:rsidR="00266CEF" w:rsidRPr="00FC7825" w:rsidRDefault="00266CEF" w:rsidP="00266CEF">
      <w:pPr>
        <w:spacing w:after="0"/>
      </w:pPr>
      <w:r w:rsidRPr="00FC7825">
        <w:t>также необходимо менять, обновлять и пополнять.</w:t>
      </w:r>
    </w:p>
    <w:p w:rsidR="00266CEF" w:rsidRDefault="00266CEF" w:rsidP="00266CEF"/>
    <w:p w:rsidR="00266CEF" w:rsidRDefault="00266CEF" w:rsidP="00266CE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266CEF" w:rsidRDefault="00266CEF" w:rsidP="00266CE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7F1544">
        <w:rPr>
          <w:rStyle w:val="c0"/>
          <w:rFonts w:ascii="Arial" w:hAnsi="Arial" w:cs="Arial"/>
          <w:b/>
          <w:bCs/>
          <w:i/>
          <w:iCs/>
          <w:sz w:val="32"/>
          <w:szCs w:val="32"/>
          <w:u w:val="single"/>
        </w:rPr>
        <w:lastRenderedPageBreak/>
        <w:t>Основные принципы организации РППС ДОО</w:t>
      </w:r>
    </w:p>
    <w:p w:rsidR="00266CEF" w:rsidRPr="007F1544" w:rsidRDefault="00266CEF" w:rsidP="00266CE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sz w:val="32"/>
          <w:szCs w:val="32"/>
          <w:u w:val="single"/>
        </w:rPr>
      </w:pPr>
    </w:p>
    <w:p w:rsidR="00266CEF" w:rsidRPr="00FC7825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b/>
          <w:color w:val="000000"/>
          <w:sz w:val="22"/>
          <w:szCs w:val="22"/>
        </w:rPr>
      </w:pPr>
      <w:r w:rsidRPr="00FC7825">
        <w:rPr>
          <w:rStyle w:val="c0"/>
          <w:b/>
          <w:color w:val="000000"/>
          <w:sz w:val="26"/>
          <w:szCs w:val="26"/>
        </w:rPr>
        <w:t xml:space="preserve">В соответствии с ФГОС ДО и общеобразовательной программой </w:t>
      </w:r>
      <w:proofErr w:type="gramStart"/>
      <w:r w:rsidRPr="00FC7825">
        <w:rPr>
          <w:rStyle w:val="c0"/>
          <w:b/>
          <w:color w:val="000000"/>
          <w:sz w:val="26"/>
          <w:szCs w:val="26"/>
        </w:rPr>
        <w:t>ДО</w:t>
      </w:r>
      <w:proofErr w:type="gramEnd"/>
      <w:r w:rsidRPr="00FC7825">
        <w:rPr>
          <w:rStyle w:val="c0"/>
          <w:b/>
          <w:color w:val="000000"/>
          <w:sz w:val="26"/>
          <w:szCs w:val="26"/>
        </w:rPr>
        <w:t xml:space="preserve"> </w:t>
      </w:r>
      <w:proofErr w:type="gramStart"/>
      <w:r w:rsidRPr="00FC7825">
        <w:rPr>
          <w:rStyle w:val="c0"/>
          <w:b/>
          <w:color w:val="000000"/>
          <w:sz w:val="26"/>
          <w:szCs w:val="26"/>
        </w:rPr>
        <w:t>развивающая</w:t>
      </w:r>
      <w:proofErr w:type="gramEnd"/>
      <w:r w:rsidRPr="00FC7825">
        <w:rPr>
          <w:rStyle w:val="c0"/>
          <w:b/>
          <w:color w:val="000000"/>
          <w:sz w:val="26"/>
          <w:szCs w:val="26"/>
        </w:rPr>
        <w:t xml:space="preserve">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 </w:t>
      </w:r>
      <w:r w:rsidRPr="00FC7825">
        <w:rPr>
          <w:rStyle w:val="c0"/>
          <w:b/>
          <w:i/>
          <w:iCs/>
          <w:color w:val="000000"/>
          <w:sz w:val="26"/>
          <w:szCs w:val="26"/>
        </w:rPr>
        <w:t>Для выполнения этой задачи РППС должна быть: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6"/>
          <w:szCs w:val="26"/>
        </w:rPr>
        <w:t>- </w:t>
      </w:r>
      <w:r>
        <w:rPr>
          <w:rStyle w:val="c0"/>
          <w:i/>
          <w:iCs/>
          <w:color w:val="000000"/>
          <w:sz w:val="26"/>
          <w:szCs w:val="26"/>
        </w:rPr>
        <w:t>Содержательно-насыщенной</w:t>
      </w:r>
      <w:r>
        <w:rPr>
          <w:rStyle w:val="c0"/>
          <w:color w:val="000000"/>
          <w:sz w:val="26"/>
          <w:szCs w:val="26"/>
        </w:rPr>
        <w:t> - включать средства обучения (в том числе, технические), материалы (в том числе,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числе, развитие крупной и мелкой моторики, участие в подвижных играх и соревнованиях;</w:t>
      </w:r>
      <w:proofErr w:type="gramEnd"/>
      <w:r>
        <w:rPr>
          <w:rStyle w:val="c0"/>
          <w:color w:val="000000"/>
          <w:sz w:val="26"/>
          <w:szCs w:val="26"/>
        </w:rPr>
        <w:t xml:space="preserve">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6"/>
          <w:szCs w:val="26"/>
        </w:rPr>
        <w:t>- </w:t>
      </w:r>
      <w:r>
        <w:rPr>
          <w:rStyle w:val="c0"/>
          <w:i/>
          <w:iCs/>
          <w:color w:val="000000"/>
          <w:sz w:val="26"/>
          <w:szCs w:val="26"/>
        </w:rPr>
        <w:t>Трансформируемой </w:t>
      </w:r>
      <w:r>
        <w:rPr>
          <w:rStyle w:val="c0"/>
          <w:color w:val="000000"/>
          <w:sz w:val="26"/>
          <w:szCs w:val="26"/>
        </w:rPr>
        <w:t xml:space="preserve">- обеспечивать возможность изменений РППС в зависимости от образовательной ситуации, в том числе, </w:t>
      </w:r>
      <w:proofErr w:type="spellStart"/>
      <w:r>
        <w:rPr>
          <w:rStyle w:val="c0"/>
          <w:color w:val="000000"/>
          <w:sz w:val="26"/>
          <w:szCs w:val="26"/>
        </w:rPr>
        <w:t>отменяющихся</w:t>
      </w:r>
      <w:proofErr w:type="spellEnd"/>
      <w:r>
        <w:rPr>
          <w:rStyle w:val="c0"/>
          <w:color w:val="000000"/>
          <w:sz w:val="26"/>
          <w:szCs w:val="26"/>
        </w:rPr>
        <w:t xml:space="preserve"> интересов и возможностей детей;</w:t>
      </w:r>
      <w:proofErr w:type="gramEnd"/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- </w:t>
      </w:r>
      <w:r>
        <w:rPr>
          <w:rStyle w:val="c0"/>
          <w:i/>
          <w:iCs/>
          <w:color w:val="000000"/>
          <w:sz w:val="26"/>
          <w:szCs w:val="26"/>
        </w:rPr>
        <w:t>Полифункциональной</w:t>
      </w:r>
      <w:r>
        <w:rPr>
          <w:rStyle w:val="c0"/>
          <w:color w:val="000000"/>
          <w:sz w:val="26"/>
          <w:szCs w:val="26"/>
        </w:rPr>
        <w:t> - обеспечивать возможность разнообразного использования составляющих РППС (например, детской мебели, матов, мягких модулей, ширм, в том числе, природных материалов) в разных видах детской активности;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- </w:t>
      </w:r>
      <w:r>
        <w:rPr>
          <w:rStyle w:val="c0"/>
          <w:i/>
          <w:iCs/>
          <w:color w:val="000000"/>
          <w:sz w:val="26"/>
          <w:szCs w:val="26"/>
        </w:rPr>
        <w:t>Доступной </w:t>
      </w:r>
      <w:r>
        <w:rPr>
          <w:rStyle w:val="c0"/>
          <w:color w:val="000000"/>
          <w:sz w:val="26"/>
          <w:szCs w:val="26"/>
        </w:rPr>
        <w:t>- обеспечивать свободный доступ воспитанников (в том числе,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- </w:t>
      </w:r>
      <w:r>
        <w:rPr>
          <w:rStyle w:val="c0"/>
          <w:i/>
          <w:iCs/>
          <w:color w:val="000000"/>
          <w:sz w:val="26"/>
          <w:szCs w:val="26"/>
        </w:rPr>
        <w:t>Безопасной</w:t>
      </w:r>
      <w:r>
        <w:rPr>
          <w:rStyle w:val="c0"/>
          <w:color w:val="000000"/>
          <w:sz w:val="26"/>
          <w:szCs w:val="26"/>
        </w:rPr>
        <w:t xml:space="preserve"> - все элементы РППС должны соответствовать требованиям по обеспечению надежности и безопасность их использования, </w:t>
      </w:r>
      <w:proofErr w:type="gramStart"/>
      <w:r>
        <w:rPr>
          <w:rStyle w:val="c0"/>
          <w:color w:val="000000"/>
          <w:sz w:val="26"/>
          <w:szCs w:val="26"/>
        </w:rPr>
        <w:t>такими</w:t>
      </w:r>
      <w:proofErr w:type="gramEnd"/>
      <w:r>
        <w:rPr>
          <w:rStyle w:val="c0"/>
          <w:color w:val="000000"/>
          <w:sz w:val="26"/>
          <w:szCs w:val="26"/>
        </w:rPr>
        <w:t xml:space="preserve"> как санитарно-эпидемиологические правила и нормативы, и правила пожарной безопасности.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При реализации образовательной программы дошкольного образования в различных организационных моделях и формах РППС должна обеспечивать: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-    Соответствие общеобразовательной программе ДОО;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 xml:space="preserve">- Соответствие материально-техническим и </w:t>
      </w:r>
      <w:proofErr w:type="gramStart"/>
      <w:r>
        <w:rPr>
          <w:rStyle w:val="c0"/>
          <w:color w:val="000000"/>
          <w:sz w:val="26"/>
          <w:szCs w:val="26"/>
        </w:rPr>
        <w:t>медико-социальным</w:t>
      </w:r>
      <w:proofErr w:type="gramEnd"/>
      <w:r>
        <w:rPr>
          <w:rStyle w:val="c0"/>
          <w:color w:val="000000"/>
          <w:sz w:val="26"/>
          <w:szCs w:val="26"/>
        </w:rPr>
        <w:t xml:space="preserve"> условиям пребывания детей в ДОО;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- Соответствие возрастным возможностям детей;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 xml:space="preserve">- </w:t>
      </w:r>
      <w:proofErr w:type="spellStart"/>
      <w:r>
        <w:rPr>
          <w:rStyle w:val="c0"/>
          <w:color w:val="000000"/>
          <w:sz w:val="26"/>
          <w:szCs w:val="26"/>
        </w:rPr>
        <w:t>Трансформируемость</w:t>
      </w:r>
      <w:proofErr w:type="spellEnd"/>
      <w:r>
        <w:rPr>
          <w:rStyle w:val="c0"/>
          <w:color w:val="000000"/>
          <w:sz w:val="26"/>
          <w:szCs w:val="26"/>
        </w:rPr>
        <w:t xml:space="preserve"> в зависимости от образовательной ситуации, интересов и возможностей детей;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- Возможность использования различных игрушек, оборудования и прочих материалов в разных видах детской активности;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- 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- Наличие свободного доступа детей (в том числе с ограниченными возможностями физического здоровья и детей-инвалидов</w:t>
      </w:r>
      <w:proofErr w:type="gramStart"/>
      <w:r>
        <w:rPr>
          <w:rStyle w:val="c0"/>
          <w:color w:val="000000"/>
          <w:sz w:val="26"/>
          <w:szCs w:val="26"/>
        </w:rPr>
        <w:t>)н</w:t>
      </w:r>
      <w:proofErr w:type="gramEnd"/>
      <w:r>
        <w:rPr>
          <w:rStyle w:val="c0"/>
          <w:color w:val="000000"/>
          <w:sz w:val="26"/>
          <w:szCs w:val="26"/>
        </w:rPr>
        <w:t>епосредственно в организованном пространстве к игрушкам, материалам, пособиям и техническим средствам среды;</w:t>
      </w: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6"/>
          <w:szCs w:val="26"/>
        </w:rPr>
      </w:pP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6"/>
          <w:szCs w:val="26"/>
        </w:rPr>
      </w:pP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6"/>
          <w:szCs w:val="26"/>
        </w:rPr>
      </w:pPr>
    </w:p>
    <w:p w:rsidR="00266CEF" w:rsidRDefault="00266CEF" w:rsidP="00266CE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lastRenderedPageBreak/>
        <w:t>- Соответствие всех компонентов РППС требованиям безопасности и надежности при использовании согласно действующим СанПиН.</w:t>
      </w:r>
    </w:p>
    <w:p w:rsidR="00266CEF" w:rsidRPr="00FC7825" w:rsidRDefault="00266CEF" w:rsidP="00266CEF"/>
    <w:p w:rsidR="00266CEF" w:rsidRPr="007F1544" w:rsidRDefault="00266CEF" w:rsidP="00266CEF">
      <w:pPr>
        <w:rPr>
          <w:rFonts w:asciiTheme="majorHAnsi" w:hAnsiTheme="majorHAnsi"/>
          <w:b/>
          <w:sz w:val="28"/>
          <w:szCs w:val="28"/>
          <w:u w:val="single"/>
        </w:rPr>
      </w:pPr>
      <w:r w:rsidRPr="007F1544">
        <w:rPr>
          <w:rFonts w:asciiTheme="majorHAnsi" w:hAnsiTheme="majorHAnsi"/>
          <w:b/>
          <w:sz w:val="28"/>
          <w:szCs w:val="28"/>
          <w:u w:val="single"/>
        </w:rPr>
        <w:t>Нормативные требования по организации развивающей предметно-пространственной среды.</w:t>
      </w:r>
    </w:p>
    <w:p w:rsidR="00266CEF" w:rsidRPr="00FC7825" w:rsidRDefault="00266CEF" w:rsidP="00266CEF">
      <w:pPr>
        <w:rPr>
          <w:b/>
        </w:rPr>
      </w:pPr>
      <w:r w:rsidRPr="00FC7825">
        <w:rPr>
          <w:b/>
        </w:rPr>
        <w:t>1.Конституция Российской̆ Федерации.</w:t>
      </w:r>
    </w:p>
    <w:p w:rsidR="00266CEF" w:rsidRPr="00FC7825" w:rsidRDefault="00266CEF" w:rsidP="00266CEF">
      <w:pPr>
        <w:rPr>
          <w:b/>
        </w:rPr>
      </w:pPr>
      <w:r w:rsidRPr="00FC7825">
        <w:rPr>
          <w:b/>
        </w:rPr>
        <w:t>2.Федеральный закон от 29.12.2012№ 273-ФЗ «Об образовании в Российской Федерации».</w:t>
      </w:r>
    </w:p>
    <w:p w:rsidR="00266CEF" w:rsidRPr="00FC7825" w:rsidRDefault="00266CEF" w:rsidP="00266CEF">
      <w:pPr>
        <w:rPr>
          <w:b/>
        </w:rPr>
      </w:pPr>
      <w:r w:rsidRPr="00FC7825">
        <w:rPr>
          <w:b/>
        </w:rPr>
        <w:t>3.Федеральный закон от 02.07.2013 № 185«О внесении изменений в отдельные законодательные акты Российской Федерации в связи с принятием Федерального закона «Об образовании в Российской Федерации».</w:t>
      </w:r>
    </w:p>
    <w:p w:rsidR="00266CEF" w:rsidRPr="00FC7825" w:rsidRDefault="00266CEF" w:rsidP="00266CEF">
      <w:pPr>
        <w:rPr>
          <w:b/>
        </w:rPr>
      </w:pPr>
      <w:r w:rsidRPr="00FC7825">
        <w:rPr>
          <w:b/>
        </w:rPr>
        <w:t xml:space="preserve">4.Приказ </w:t>
      </w:r>
      <w:proofErr w:type="spellStart"/>
      <w:r w:rsidRPr="00FC7825">
        <w:rPr>
          <w:b/>
        </w:rPr>
        <w:t>Минобрнауки</w:t>
      </w:r>
      <w:proofErr w:type="spellEnd"/>
      <w:r w:rsidRPr="00FC7825">
        <w:rPr>
          <w:b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образования».</w:t>
      </w:r>
    </w:p>
    <w:p w:rsidR="00266CEF" w:rsidRPr="00FC7825" w:rsidRDefault="00266CEF" w:rsidP="00266CEF">
      <w:pPr>
        <w:rPr>
          <w:b/>
        </w:rPr>
      </w:pPr>
      <w:r w:rsidRPr="00FC7825">
        <w:rPr>
          <w:b/>
        </w:rPr>
        <w:t xml:space="preserve">5.Письмо </w:t>
      </w:r>
      <w:proofErr w:type="spellStart"/>
      <w:r w:rsidRPr="00FC7825">
        <w:rPr>
          <w:b/>
        </w:rPr>
        <w:t>Минобрнауки</w:t>
      </w:r>
      <w:proofErr w:type="spellEnd"/>
      <w:r w:rsidRPr="00FC7825">
        <w:rPr>
          <w:b/>
        </w:rPr>
        <w:t xml:space="preserve"> России 28.02.2014 № 08-249 «Комментарии к ФГОС дошкольного образования».</w:t>
      </w:r>
    </w:p>
    <w:p w:rsidR="00266CEF" w:rsidRPr="00FC7825" w:rsidRDefault="00266CEF" w:rsidP="00266CEF">
      <w:pPr>
        <w:rPr>
          <w:b/>
        </w:rPr>
      </w:pPr>
      <w:r w:rsidRPr="00FC7825">
        <w:rPr>
          <w:b/>
        </w:rPr>
        <w:t>6.Концепция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Министерства образования РФ от 17 июня 2003 года.</w:t>
      </w:r>
    </w:p>
    <w:p w:rsidR="00266CEF" w:rsidRPr="00FC7825" w:rsidRDefault="00266CEF" w:rsidP="00266CEF">
      <w:pPr>
        <w:rPr>
          <w:b/>
        </w:rPr>
      </w:pPr>
      <w:r w:rsidRPr="00FC7825">
        <w:rPr>
          <w:b/>
        </w:rPr>
        <w:t>7.Постановление Главного государственного санитарного врача РФ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266CEF" w:rsidRPr="00FC7825" w:rsidRDefault="00266CEF" w:rsidP="00266CEF">
      <w:pPr>
        <w:rPr>
          <w:b/>
        </w:rPr>
      </w:pPr>
      <w:r w:rsidRPr="00FC7825">
        <w:rPr>
          <w:b/>
        </w:rPr>
        <w:t xml:space="preserve">8.Постановление Главного государственного санитарного </w:t>
      </w:r>
      <w:proofErr w:type="spellStart"/>
      <w:r w:rsidRPr="00FC7825">
        <w:rPr>
          <w:b/>
        </w:rPr>
        <w:t>врачаРФ</w:t>
      </w:r>
      <w:proofErr w:type="spellEnd"/>
      <w:r w:rsidRPr="00FC7825">
        <w:rPr>
          <w:b/>
        </w:rPr>
        <w:t xml:space="preserve"> от 19.12.2013. № 68 «Об утверждении СанПиН 2.4.1.3147-13 «Санитарно-эпидемиологические требования к дошкольным группам, размещенным в жилых помещениях жилищного фонда».</w:t>
      </w:r>
    </w:p>
    <w:p w:rsidR="00266CEF" w:rsidRPr="00FC7825" w:rsidRDefault="00266CEF" w:rsidP="00266CEF">
      <w:pPr>
        <w:rPr>
          <w:b/>
        </w:rPr>
      </w:pPr>
      <w:proofErr w:type="gramStart"/>
      <w:r w:rsidRPr="009A48E4">
        <w:rPr>
          <w:b/>
        </w:rPr>
        <w:t>9..</w:t>
      </w:r>
      <w:r w:rsidRPr="00FC7825">
        <w:rPr>
          <w:b/>
        </w:rPr>
        <w:t>Письмо Минобразования России от 17 мая 1995 года № 61/19-12 «О психолого-педагогических требованиях к играм и игрушкам в современных условиях» (вместе с «Порядком проведения психолого-педагогической экспертизы детских игр и игрушек», «Методическими указаниями к психолого-педагогической экспертизе игр и игрушек», «Методическими указаниями для работников дошкольных образовательных учреждений «О психолого-педагогической ценности игр и игрушек»).</w:t>
      </w:r>
      <w:proofErr w:type="gramEnd"/>
    </w:p>
    <w:p w:rsidR="00266CEF" w:rsidRDefault="00266CEF" w:rsidP="00266CEF">
      <w:pPr>
        <w:spacing w:after="0"/>
        <w:rPr>
          <w:b/>
        </w:rPr>
      </w:pPr>
      <w:r w:rsidRPr="00FC7825">
        <w:rPr>
          <w:b/>
        </w:rPr>
        <w:t>1</w:t>
      </w:r>
      <w:r>
        <w:rPr>
          <w:b/>
        </w:rPr>
        <w:t>0</w:t>
      </w:r>
      <w:r w:rsidRPr="00FC7825">
        <w:rPr>
          <w:b/>
        </w:rPr>
        <w:t xml:space="preserve">.Приказ Министерства образования РФ от 26.06.2000 №1917 </w:t>
      </w:r>
    </w:p>
    <w:p w:rsidR="00266CEF" w:rsidRDefault="00266CEF" w:rsidP="00266CEF">
      <w:pPr>
        <w:spacing w:after="0"/>
        <w:rPr>
          <w:b/>
        </w:rPr>
      </w:pPr>
      <w:r w:rsidRPr="00FC7825">
        <w:rPr>
          <w:b/>
        </w:rPr>
        <w:t xml:space="preserve">«Об экспертизе настольных, компьютерных и иных игр, игрушек </w:t>
      </w:r>
    </w:p>
    <w:p w:rsidR="00266CEF" w:rsidRPr="00FC7825" w:rsidRDefault="00266CEF" w:rsidP="00266CEF">
      <w:pPr>
        <w:spacing w:after="0"/>
        <w:rPr>
          <w:b/>
        </w:rPr>
      </w:pPr>
      <w:r w:rsidRPr="00FC7825">
        <w:rPr>
          <w:b/>
        </w:rPr>
        <w:t>и игровых сооружений для детей».</w:t>
      </w:r>
    </w:p>
    <w:p w:rsidR="00266CEF" w:rsidRDefault="00266CEF" w:rsidP="00266CEF">
      <w:pPr>
        <w:spacing w:after="0"/>
        <w:rPr>
          <w:b/>
        </w:rPr>
      </w:pPr>
      <w:r w:rsidRPr="00FC7825">
        <w:rPr>
          <w:b/>
        </w:rPr>
        <w:t>1</w:t>
      </w:r>
      <w:r>
        <w:rPr>
          <w:b/>
        </w:rPr>
        <w:t>1</w:t>
      </w:r>
      <w:r w:rsidRPr="00FC7825">
        <w:rPr>
          <w:b/>
        </w:rPr>
        <w:t xml:space="preserve">.Письмо Минобразования РФ от 15.03.2004 № 03-51-46ин/14-03 </w:t>
      </w:r>
    </w:p>
    <w:p w:rsidR="00266CEF" w:rsidRDefault="00266CEF" w:rsidP="00266CEF">
      <w:pPr>
        <w:spacing w:after="0"/>
        <w:rPr>
          <w:b/>
        </w:rPr>
      </w:pPr>
      <w:r w:rsidRPr="00FC7825">
        <w:rPr>
          <w:b/>
        </w:rPr>
        <w:t>«О направлении примерных требований к содержанию</w:t>
      </w:r>
    </w:p>
    <w:p w:rsidR="00266CEF" w:rsidRPr="00FC7825" w:rsidRDefault="00266CEF" w:rsidP="00266CEF">
      <w:pPr>
        <w:spacing w:after="0"/>
        <w:rPr>
          <w:b/>
        </w:rPr>
      </w:pPr>
      <w:r w:rsidRPr="00FC7825">
        <w:rPr>
          <w:b/>
        </w:rPr>
        <w:t>развивающей среды детей дошкольного возраста.</w:t>
      </w:r>
    </w:p>
    <w:p w:rsidR="00266CEF" w:rsidRPr="00FC7825" w:rsidRDefault="00266CEF" w:rsidP="00266C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6CEF" w:rsidRPr="00FC7825" w:rsidRDefault="00266CEF" w:rsidP="00266CEF">
      <w:pPr>
        <w:rPr>
          <w:b/>
        </w:rPr>
      </w:pPr>
    </w:p>
    <w:p w:rsidR="00266CEF" w:rsidRDefault="00266CEF" w:rsidP="00266CEF">
      <w:pPr>
        <w:rPr>
          <w:b/>
          <w:color w:val="FF0000"/>
          <w:sz w:val="28"/>
          <w:szCs w:val="28"/>
        </w:rPr>
      </w:pPr>
    </w:p>
    <w:p w:rsidR="00266CEF" w:rsidRPr="007F1544" w:rsidRDefault="00266CEF" w:rsidP="00266CEF">
      <w:pPr>
        <w:rPr>
          <w:b/>
          <w:sz w:val="28"/>
          <w:szCs w:val="28"/>
          <w:u w:val="single"/>
        </w:rPr>
      </w:pPr>
      <w:r w:rsidRPr="007F1544">
        <w:rPr>
          <w:b/>
          <w:sz w:val="28"/>
          <w:szCs w:val="28"/>
          <w:u w:val="single"/>
        </w:rPr>
        <w:lastRenderedPageBreak/>
        <w:t>ХАРАКТЕРИСТИКА ОСОБЕННОСТЕЙ РАЗВИТИЯ ДЕТЕЙ 4-5лет.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период жизни ребенка можно обозначить как переход от раннего детства к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дошкольному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  Малыш активно развивается, познает окружающий мир и открывает его для себя с помощью общения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взрослыми и сверстниками.</w:t>
      </w:r>
    </w:p>
    <w:p w:rsidR="00266CEF" w:rsidRPr="007C35B6" w:rsidRDefault="00266CEF" w:rsidP="00266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Развитие личности ребенка 4-5 лет</w:t>
      </w:r>
      <w:r w:rsidRPr="007C35B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Ребенок начинает осознавать себя в этом мире и начинает более чутко воспринимать отношение к себе окружающих. В период 4-5 лет у ребенка формируется такая важная черта, как самооценка. Это один из важных показателей развития личности. Процесс формирования самооценки зависит от активного общения с окружающим его миром и в первую очередь -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взрослыми. Ребенок копирует поведение родителей, старших братьев и сестер, особенно поведение, которое получает положительные отклики у окружающих.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 ребенок по природе своей  хочет быть хорошим, чтобы заслужить похвалу и высокую оценку.  Поэтому важно как  со стороны родителей, так и со стороны педагогов  поощрять подобные стремления. Если ребенок поступает хорошо, его необходимо поддержать похвалой, обязательно указав за что именно его хвалят.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 ребенку 4-5 лет очень трудно оценивать себя критически. Он может сомневаться в своих силах, но признавать свою вину ему пока трудно.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4 года  начинается развитие и созрева</w:t>
      </w: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ние эмоциональной сферы: чувства вашего ребенка становят</w:t>
      </w: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ся более глубокими и устойчивыми; радость от непосредственного общения переходит в более сложное чувство симпатии и привязанности. Таким образом, в этом возрасте формируются нравственные эмоций - чуткость, доброта, чувство дружбы и постепен</w:t>
      </w: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 - чувство долга.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4-м годам закладывается новое отношение к предметному миру – созидательное, то есть ранее ребенок изучал мир в том виде, в котором мир существовал вокруг малыша. Теперь у ребенка появляется способность и возможность преобразования предметов окружающего мира. То есть в этом периоде жизни идет интенсивное развитие познавательной сферы ребенка.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Следовательно, для гармоничного развития ребенка необходимо не только давать ему новые знания в увлекательной форме, но и максимально уважительно относиться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собственным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умственным поискам малыша и их результатам. На пятом году жизни ребенок способен размышлять на темы, не касающиеся непосредственной деятельности и порой приходить к неправильным выводам. Но </w:t>
      </w:r>
      <w:hyperlink r:id="rId12" w:tgtFrame="_blank" w:history="1">
        <w:r w:rsidRPr="007C35B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взрослые</w:t>
        </w:r>
      </w:hyperlink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должны проявлять  интерес к первым интеллектуальным поискам ребенка и уважая их корректировать в нужную сторону.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этого возраста интеллект ребенка способен накапливать фактические знания об окружающем мире, никогда ими не виденные (о животных, машинах, странах и т.д.) С этими знаниями ребенок приобретает определенное отношение к описываемому миру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страх к хищникам, любовь домашним животным  и т.д.)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этот периода жизни дети активно стремятся к самостоятельности, но неудачи порой сильно обескураживают их. И если неудач много, возможно появление чувства неуверенности.</w:t>
      </w:r>
    </w:p>
    <w:p w:rsidR="00266CEF" w:rsidRDefault="00266CEF" w:rsidP="00266CEF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color w:val="000000"/>
          <w:kern w:val="36"/>
          <w:sz w:val="39"/>
          <w:szCs w:val="39"/>
          <w:lang w:eastAsia="ru-RU"/>
        </w:rPr>
      </w:pPr>
    </w:p>
    <w:p w:rsidR="00266CEF" w:rsidRPr="007C35B6" w:rsidRDefault="00266CEF" w:rsidP="00266CEF">
      <w:pPr>
        <w:shd w:val="clear" w:color="auto" w:fill="FFFFFF"/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7C35B6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lastRenderedPageBreak/>
        <w:t>Общение ребенка 4-5 лет.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ребенка появляется большой интерес к ровесникам, и он от внутрисемейных отношений все больше переходит к более широким отношениям с миром. 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 со сверстниками в этом возрасте носят четко разделенный характер на «плохих» и «хороших». Эта оценка, как правило, дается на основании мнения взрослых (воспитателей, родителей). Дети дружат, ссорятся, мирятся, обижаются, ревнуют, помогают друг другу. Общение со сверстниками занимает все большее место в жизни ребенка, все более выраженной становится потребность в признании и уважении со стороны ровесников.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Ребенок стремится к партнерству в играх, ему уже неинтересно просто играть «рядом». Начинают складываться предпочтения по половому признаку. Игровые объединения становятся более или менее устойчивыми.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Наступает период «почемучек»: ребенок начинает задавать массу вопросов. Это происходит потому, что ведущий мотив такого общения - познавательный. </w:t>
      </w:r>
      <w:hyperlink r:id="rId13" w:tgtFrame="_blank" w:history="1">
        <w:r w:rsidRPr="007C35B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Взрослый</w:t>
        </w:r>
      </w:hyperlink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для ребенка 4 -5 лет основной и непререкаемый источник знаний.</w:t>
      </w:r>
    </w:p>
    <w:p w:rsidR="00266CEF" w:rsidRPr="007071CD" w:rsidRDefault="00266CEF" w:rsidP="00266CEF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071CD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Развитие психических процессов  в 4-5 лет.</w:t>
      </w:r>
    </w:p>
    <w:p w:rsidR="00266CEF" w:rsidRPr="007C35B6" w:rsidRDefault="00266CEF" w:rsidP="00266CEF">
      <w:pPr>
        <w:shd w:val="clear" w:color="auto" w:fill="FFFFFF"/>
        <w:spacing w:after="45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7C35B6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Восприятие.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этом возрасте ребенок активно развивает способность восприятия и познания свой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ств пр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едметов: измерение, сравнение путем наложения и прикладывания предметов друг к другу. Также продолжается исследование формы, цвета и величины предметов.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также вводятся такие категории как время (время суток, времена года), пространство (верх, низ, далеко, близко),  вкус, запах, звук и качество поверхности.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Формируется представление об основных геометрических фигурах (круг, квадрат, прямоугольник, овал, многоугольник).</w:t>
      </w:r>
    </w:p>
    <w:p w:rsidR="00266CEF" w:rsidRPr="007071CD" w:rsidRDefault="00266CEF" w:rsidP="00266CEF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7071CD">
        <w:rPr>
          <w:rFonts w:ascii="Arial" w:eastAsia="Times New Roman" w:hAnsi="Arial" w:cs="Arial"/>
          <w:b/>
          <w:color w:val="000000"/>
          <w:kern w:val="36"/>
          <w:sz w:val="28"/>
          <w:szCs w:val="28"/>
          <w:lang w:eastAsia="ru-RU"/>
        </w:rPr>
        <w:t>Внимание</w:t>
      </w:r>
      <w:r w:rsidRPr="007071CD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Устойчивость внимания увеличивается. Ребенок способен сосредоточить свою деятельность в течение 15-20 минут.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выполнение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некоторых действий он может удержать в памяти несложное условие (инструкцию). Для развития этого навыка ребенку нужно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научиться больше рассуждать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вслух при выполнении задания. Тогда длительность удержания внимания будет расти.</w:t>
      </w:r>
    </w:p>
    <w:p w:rsidR="00266CEF" w:rsidRPr="007071CD" w:rsidRDefault="00266CEF" w:rsidP="00266CEF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7071CD">
        <w:rPr>
          <w:rFonts w:ascii="Arial" w:eastAsia="Times New Roman" w:hAnsi="Arial" w:cs="Arial"/>
          <w:b/>
          <w:color w:val="000000"/>
          <w:kern w:val="36"/>
          <w:sz w:val="28"/>
          <w:szCs w:val="28"/>
          <w:lang w:eastAsia="ru-RU"/>
        </w:rPr>
        <w:t>Память</w:t>
      </w:r>
      <w:r w:rsidRPr="007071CD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.</w:t>
      </w:r>
    </w:p>
    <w:p w:rsidR="00266CEF" w:rsidRDefault="00266CEF" w:rsidP="00266C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Сначала у ребенка этого возраста развиваются навыки произвольного припоминания. То есть ребенок может целенаправленно припомнить картину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произошедшего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без точных деталей и временных ограничений. Далее развивается способность преднамеренного запоминания, и эта возможность у ребенка усиливается при ясности и эмоциональной мотивации действия, например запоминание необходимого набора игрушек для игры или «поделка – подарок маме». Важно при заучивании какого-либо материала чтобы ребенок</w:t>
      </w:r>
    </w:p>
    <w:p w:rsidR="00266CEF" w:rsidRPr="007C35B6" w:rsidRDefault="00266CEF" w:rsidP="00266C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понимал смысл данного материала. Таким образом, можно сказать. Что к 5 годам объем памяти ребенка постепенно возрастает и это дает возможность более четкого воспроизведения выученного материала. Дети способны запомнить поручения взрослых, принять задачу на запоминание.</w:t>
      </w:r>
    </w:p>
    <w:p w:rsidR="00266CEF" w:rsidRDefault="00266CEF" w:rsidP="00266CEF">
      <w:pPr>
        <w:shd w:val="clear" w:color="auto" w:fill="FFFFFF"/>
        <w:spacing w:after="45" w:line="240" w:lineRule="auto"/>
        <w:outlineLvl w:val="0"/>
      </w:pPr>
    </w:p>
    <w:p w:rsidR="00266CEF" w:rsidRDefault="00266CEF" w:rsidP="00266CEF">
      <w:pPr>
        <w:shd w:val="clear" w:color="auto" w:fill="FFFFFF"/>
        <w:spacing w:after="45" w:line="240" w:lineRule="auto"/>
        <w:outlineLvl w:val="0"/>
      </w:pPr>
    </w:p>
    <w:p w:rsidR="00266CEF" w:rsidRPr="007071CD" w:rsidRDefault="00204675" w:rsidP="00266CEF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b/>
          <w:color w:val="000000"/>
          <w:kern w:val="36"/>
          <w:sz w:val="28"/>
          <w:szCs w:val="28"/>
          <w:lang w:eastAsia="ru-RU"/>
        </w:rPr>
      </w:pPr>
      <w:hyperlink r:id="rId14" w:tgtFrame="_blank" w:history="1">
        <w:r w:rsidR="00266CEF" w:rsidRPr="007071CD">
          <w:rPr>
            <w:rFonts w:ascii="Arial" w:eastAsia="Times New Roman" w:hAnsi="Arial" w:cs="Arial"/>
            <w:b/>
            <w:color w:val="000000"/>
            <w:kern w:val="36"/>
            <w:sz w:val="28"/>
            <w:szCs w:val="28"/>
            <w:lang w:eastAsia="ru-RU"/>
          </w:rPr>
          <w:t>Мышление</w:t>
        </w:r>
      </w:hyperlink>
      <w:r w:rsidR="00266CEF" w:rsidRPr="007071CD">
        <w:rPr>
          <w:rFonts w:ascii="Arial" w:eastAsia="Times New Roman" w:hAnsi="Arial" w:cs="Arial"/>
          <w:b/>
          <w:color w:val="000000"/>
          <w:kern w:val="36"/>
          <w:sz w:val="28"/>
          <w:szCs w:val="28"/>
          <w:lang w:eastAsia="ru-RU"/>
        </w:rPr>
        <w:t>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 время у ребенка начинает свое развитие образное </w:t>
      </w:r>
      <w:hyperlink r:id="rId15" w:tgtFrame="_blank" w:history="1">
        <w:r w:rsidRPr="007C35B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мышление</w:t>
        </w:r>
      </w:hyperlink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 помощью которого дети способны использовать простые схематичные изображения для решения несложных задач (построение по схеме, лабиринты). Также развивается такое свойство как предвосхищение – способность сказать, что произойдет с предметами в результате их взаимодействия.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детей этого возраста преобладает наглядно-образное </w:t>
      </w:r>
      <w:hyperlink r:id="rId16" w:tgtFrame="_blank" w:history="1">
        <w:r w:rsidRPr="007C35B6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мышление</w:t>
        </w:r>
      </w:hyperlink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то есть представление предмета или действия с ним, неотрывно от самого предмета. А также находить различия и сходства между предметами.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Появляется способность собрать картинку из 4 частей без опоры на образец.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также, усложняются категории обобщения (фрукты, овощи, одежда, транспорт, мебель, посуда, обувь).</w:t>
      </w:r>
      <w:proofErr w:type="gramEnd"/>
    </w:p>
    <w:p w:rsidR="00266CEF" w:rsidRPr="007071CD" w:rsidRDefault="00204675" w:rsidP="00266CEF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b/>
          <w:color w:val="000000"/>
          <w:kern w:val="36"/>
          <w:sz w:val="28"/>
          <w:szCs w:val="28"/>
          <w:lang w:eastAsia="ru-RU"/>
        </w:rPr>
      </w:pPr>
      <w:hyperlink r:id="rId17" w:tgtFrame="_blank" w:history="1">
        <w:r w:rsidR="00266CEF" w:rsidRPr="007071CD">
          <w:rPr>
            <w:rFonts w:ascii="Arial" w:eastAsia="Times New Roman" w:hAnsi="Arial" w:cs="Arial"/>
            <w:b/>
            <w:i/>
            <w:color w:val="000000"/>
            <w:kern w:val="36"/>
            <w:sz w:val="28"/>
            <w:szCs w:val="28"/>
            <w:u w:val="single"/>
            <w:lang w:eastAsia="ru-RU"/>
          </w:rPr>
          <w:t>Воображение</w:t>
        </w:r>
      </w:hyperlink>
      <w:r w:rsidR="00266CEF" w:rsidRPr="007071CD">
        <w:rPr>
          <w:rFonts w:ascii="Arial" w:eastAsia="Times New Roman" w:hAnsi="Arial" w:cs="Arial"/>
          <w:b/>
          <w:color w:val="000000"/>
          <w:kern w:val="36"/>
          <w:sz w:val="28"/>
          <w:szCs w:val="28"/>
          <w:lang w:eastAsia="ru-RU"/>
        </w:rPr>
        <w:t>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Продолжает активно развиваться. Появляются такие способности как: оригинальность и произвольность (то есть возможность «придумывания» по собственному желанию). Ребенок может сам придумать сказку на заданную тему.</w:t>
      </w:r>
    </w:p>
    <w:p w:rsidR="00266CEF" w:rsidRPr="007071CD" w:rsidRDefault="00266CEF" w:rsidP="00266CEF">
      <w:pPr>
        <w:shd w:val="clear" w:color="auto" w:fill="FFFFFF"/>
        <w:spacing w:after="45" w:line="240" w:lineRule="auto"/>
        <w:outlineLvl w:val="0"/>
        <w:rPr>
          <w:rFonts w:ascii="Arial" w:eastAsia="Times New Roman" w:hAnsi="Arial" w:cs="Arial"/>
          <w:color w:val="000000"/>
          <w:kern w:val="36"/>
          <w:sz w:val="32"/>
          <w:szCs w:val="32"/>
          <w:lang w:eastAsia="ru-RU"/>
        </w:rPr>
      </w:pPr>
      <w:r w:rsidRPr="007071CD">
        <w:rPr>
          <w:rFonts w:ascii="Arial" w:eastAsia="Times New Roman" w:hAnsi="Arial" w:cs="Arial"/>
          <w:b/>
          <w:color w:val="000000"/>
          <w:kern w:val="36"/>
          <w:sz w:val="32"/>
          <w:szCs w:val="32"/>
          <w:lang w:eastAsia="ru-RU"/>
        </w:rPr>
        <w:t>Речь</w:t>
      </w:r>
      <w:r w:rsidRPr="007071CD">
        <w:rPr>
          <w:rFonts w:ascii="Arial" w:eastAsia="Times New Roman" w:hAnsi="Arial" w:cs="Arial"/>
          <w:color w:val="000000"/>
          <w:kern w:val="36"/>
          <w:sz w:val="32"/>
          <w:szCs w:val="32"/>
          <w:lang w:eastAsia="ru-RU"/>
        </w:rPr>
        <w:t>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5 годам улучшается произношение звуков и дикция. Ребенок активно пользуется речью, удачно имитируют голоса животных, способны интонационно выделять речь тех или иных персонажей. Развивается грамматика слов. В общении со сверстниками дети используют «ситуативную» речь (относящуюся к происходящей в данный момент ситуации). А при общении </w:t>
      </w:r>
      <w:proofErr w:type="gram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proofErr w:type="gram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взрослыми «</w:t>
      </w:r>
      <w:proofErr w:type="spellStart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внеситуативную</w:t>
      </w:r>
      <w:proofErr w:type="spellEnd"/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(не относящуюся к данной конкретной ситуации, произошедшее в прошлом или будущем).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Увеличивается словарный запас. При описании предметов большая часть определений становится развернутой: 2-3 признака, с элементами сравнения («Блестит как золото»).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речи появляются простые распространенные и сложные предложения, Объемы рассказов приближаются к объемам 6-7 летнего возраста: в среднем 25 слов.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Словарный запас ребенка среднего возраста составляет 1500-2000 слов</w:t>
      </w:r>
    </w:p>
    <w:p w:rsidR="00266CEF" w:rsidRPr="007C35B6" w:rsidRDefault="00266CEF" w:rsidP="00266CE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C35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266CEF" w:rsidRDefault="00266CEF" w:rsidP="00266CEF">
      <w:pPr>
        <w:rPr>
          <w:b/>
          <w:color w:val="FF0000"/>
          <w:sz w:val="28"/>
          <w:szCs w:val="28"/>
        </w:rPr>
      </w:pPr>
    </w:p>
    <w:p w:rsidR="00266CEF" w:rsidRDefault="00266CEF" w:rsidP="00266CEF">
      <w:pPr>
        <w:rPr>
          <w:b/>
          <w:color w:val="FF0000"/>
          <w:sz w:val="28"/>
          <w:szCs w:val="28"/>
        </w:rPr>
      </w:pPr>
    </w:p>
    <w:p w:rsidR="00266CEF" w:rsidRDefault="00266CEF" w:rsidP="00266CEF">
      <w:pPr>
        <w:rPr>
          <w:b/>
          <w:color w:val="FF0000"/>
          <w:sz w:val="28"/>
          <w:szCs w:val="28"/>
        </w:rPr>
      </w:pPr>
    </w:p>
    <w:p w:rsidR="00266CEF" w:rsidRDefault="00266CEF" w:rsidP="00266CEF">
      <w:pPr>
        <w:rPr>
          <w:b/>
          <w:color w:val="FF0000"/>
          <w:sz w:val="28"/>
          <w:szCs w:val="28"/>
        </w:rPr>
      </w:pPr>
    </w:p>
    <w:p w:rsidR="00266CEF" w:rsidRPr="009A48E4" w:rsidRDefault="00266CEF" w:rsidP="00266CEF">
      <w:pPr>
        <w:rPr>
          <w:b/>
        </w:rPr>
      </w:pPr>
    </w:p>
    <w:p w:rsidR="00266CEF" w:rsidRDefault="00266CEF" w:rsidP="00266CEF">
      <w:pPr>
        <w:spacing w:after="22"/>
        <w:ind w:left="2" w:firstLine="566"/>
      </w:pPr>
    </w:p>
    <w:p w:rsidR="00266CEF" w:rsidRDefault="00266CEF" w:rsidP="00266CEF">
      <w:pPr>
        <w:spacing w:after="26"/>
        <w:ind w:left="2" w:firstLine="566"/>
      </w:pPr>
    </w:p>
    <w:p w:rsidR="00266CEF" w:rsidRPr="00CF2610" w:rsidRDefault="00266CEF" w:rsidP="00266CEF">
      <w:pPr>
        <w:jc w:val="center"/>
        <w:rPr>
          <w:b/>
          <w:sz w:val="36"/>
          <w:szCs w:val="36"/>
        </w:rPr>
      </w:pPr>
      <w:r w:rsidRPr="00CF2610">
        <w:rPr>
          <w:b/>
          <w:sz w:val="36"/>
          <w:szCs w:val="36"/>
        </w:rPr>
        <w:lastRenderedPageBreak/>
        <w:t>ОБЩЯЯ ХАРАКТЕРИСТИКА ГРУППЫ</w:t>
      </w:r>
    </w:p>
    <w:p w:rsidR="00266CEF" w:rsidRDefault="00266CEF" w:rsidP="00266CEF">
      <w:pPr>
        <w:jc w:val="center"/>
        <w:rPr>
          <w:b/>
          <w:sz w:val="28"/>
          <w:szCs w:val="28"/>
        </w:rPr>
      </w:pPr>
    </w:p>
    <w:p w:rsidR="00266CEF" w:rsidRPr="00BF48E4" w:rsidRDefault="00266CEF" w:rsidP="00266CEF">
      <w:pPr>
        <w:rPr>
          <w:b/>
          <w:sz w:val="32"/>
          <w:szCs w:val="32"/>
        </w:rPr>
      </w:pPr>
      <w:r w:rsidRPr="00BF48E4">
        <w:rPr>
          <w:b/>
          <w:sz w:val="32"/>
          <w:szCs w:val="32"/>
        </w:rPr>
        <w:t xml:space="preserve">Группа находится на </w:t>
      </w:r>
      <w:r w:rsidR="004B2DE6">
        <w:rPr>
          <w:b/>
          <w:sz w:val="32"/>
          <w:szCs w:val="32"/>
        </w:rPr>
        <w:t>2</w:t>
      </w:r>
      <w:r w:rsidRPr="00BF48E4">
        <w:rPr>
          <w:b/>
          <w:sz w:val="32"/>
          <w:szCs w:val="32"/>
        </w:rPr>
        <w:t xml:space="preserve"> этаже и состоит из </w:t>
      </w:r>
      <w:r w:rsidR="004B2DE6">
        <w:rPr>
          <w:b/>
          <w:sz w:val="32"/>
          <w:szCs w:val="32"/>
        </w:rPr>
        <w:t>5</w:t>
      </w:r>
      <w:r w:rsidRPr="00BF48E4">
        <w:rPr>
          <w:b/>
          <w:sz w:val="32"/>
          <w:szCs w:val="32"/>
        </w:rPr>
        <w:t xml:space="preserve"> помещений:</w:t>
      </w:r>
    </w:p>
    <w:p w:rsidR="00266CEF" w:rsidRPr="00BF48E4" w:rsidRDefault="00266CEF" w:rsidP="00266CEF">
      <w:pPr>
        <w:rPr>
          <w:b/>
          <w:sz w:val="32"/>
          <w:szCs w:val="32"/>
        </w:rPr>
      </w:pPr>
      <w:r w:rsidRPr="00BF48E4">
        <w:rPr>
          <w:b/>
          <w:sz w:val="32"/>
          <w:szCs w:val="32"/>
        </w:rPr>
        <w:t xml:space="preserve">Приемная  </w:t>
      </w:r>
      <w:r w:rsidRPr="00BF48E4">
        <w:rPr>
          <w:b/>
          <w:sz w:val="32"/>
          <w:szCs w:val="32"/>
          <w:lang w:val="en-US"/>
        </w:rPr>
        <w:t>S</w:t>
      </w:r>
      <w:r w:rsidRPr="00BF48E4">
        <w:rPr>
          <w:b/>
          <w:sz w:val="32"/>
          <w:szCs w:val="32"/>
        </w:rPr>
        <w:t>=</w:t>
      </w:r>
      <w:r w:rsidR="004B2DE6">
        <w:rPr>
          <w:b/>
          <w:sz w:val="32"/>
          <w:szCs w:val="32"/>
        </w:rPr>
        <w:t xml:space="preserve"> </w:t>
      </w:r>
    </w:p>
    <w:p w:rsidR="00266CEF" w:rsidRPr="00BF48E4" w:rsidRDefault="00266CEF" w:rsidP="00266CEF">
      <w:pPr>
        <w:rPr>
          <w:b/>
          <w:sz w:val="32"/>
          <w:szCs w:val="32"/>
        </w:rPr>
      </w:pPr>
      <w:r w:rsidRPr="00BF48E4">
        <w:rPr>
          <w:b/>
          <w:sz w:val="32"/>
          <w:szCs w:val="32"/>
        </w:rPr>
        <w:t xml:space="preserve">Игровая комната </w:t>
      </w:r>
      <w:r w:rsidRPr="00BF48E4">
        <w:rPr>
          <w:b/>
          <w:sz w:val="32"/>
          <w:szCs w:val="32"/>
          <w:lang w:val="en-US"/>
        </w:rPr>
        <w:t>S</w:t>
      </w:r>
      <w:r w:rsidRPr="00BF48E4">
        <w:rPr>
          <w:b/>
          <w:sz w:val="32"/>
          <w:szCs w:val="32"/>
        </w:rPr>
        <w:t xml:space="preserve">= </w:t>
      </w:r>
    </w:p>
    <w:p w:rsidR="00266CEF" w:rsidRPr="00BF48E4" w:rsidRDefault="00266CEF" w:rsidP="00266CEF">
      <w:pPr>
        <w:rPr>
          <w:b/>
          <w:sz w:val="32"/>
          <w:szCs w:val="32"/>
        </w:rPr>
      </w:pPr>
      <w:r w:rsidRPr="00BF48E4">
        <w:rPr>
          <w:b/>
          <w:sz w:val="32"/>
          <w:szCs w:val="32"/>
        </w:rPr>
        <w:t xml:space="preserve">Спальня </w:t>
      </w:r>
      <w:r w:rsidRPr="00BF48E4">
        <w:rPr>
          <w:b/>
          <w:sz w:val="32"/>
          <w:szCs w:val="32"/>
          <w:lang w:val="en-US"/>
        </w:rPr>
        <w:t>S</w:t>
      </w:r>
      <w:r w:rsidRPr="00BF48E4">
        <w:rPr>
          <w:b/>
          <w:sz w:val="32"/>
          <w:szCs w:val="32"/>
        </w:rPr>
        <w:t xml:space="preserve">= </w:t>
      </w:r>
    </w:p>
    <w:p w:rsidR="00266CEF" w:rsidRPr="00BF48E4" w:rsidRDefault="00266CEF" w:rsidP="00266CEF">
      <w:pPr>
        <w:rPr>
          <w:b/>
          <w:sz w:val="32"/>
          <w:szCs w:val="32"/>
        </w:rPr>
      </w:pPr>
      <w:proofErr w:type="gramStart"/>
      <w:r w:rsidRPr="00BF48E4">
        <w:rPr>
          <w:b/>
          <w:sz w:val="32"/>
          <w:szCs w:val="32"/>
        </w:rPr>
        <w:t>Умывальная</w:t>
      </w:r>
      <w:proofErr w:type="gramEnd"/>
      <w:r w:rsidRPr="00BF48E4">
        <w:rPr>
          <w:b/>
          <w:sz w:val="32"/>
          <w:szCs w:val="32"/>
        </w:rPr>
        <w:t xml:space="preserve"> совмещенная с туалетной комнатой </w:t>
      </w:r>
      <w:r w:rsidRPr="00BF48E4">
        <w:rPr>
          <w:b/>
          <w:sz w:val="32"/>
          <w:szCs w:val="32"/>
          <w:lang w:val="en-US"/>
        </w:rPr>
        <w:t>S</w:t>
      </w:r>
      <w:r w:rsidRPr="00BF48E4">
        <w:rPr>
          <w:b/>
          <w:sz w:val="32"/>
          <w:szCs w:val="32"/>
        </w:rPr>
        <w:t>= Водоснабжение центральное, освещение электрическое.</w:t>
      </w:r>
    </w:p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>
      <w:pPr>
        <w:sectPr w:rsidR="00266CEF" w:rsidSect="004B2DE6"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266CEF" w:rsidRDefault="00266CEF" w:rsidP="00266CEF">
      <w:pPr>
        <w:rPr>
          <w:b/>
          <w:sz w:val="32"/>
          <w:szCs w:val="32"/>
        </w:rPr>
      </w:pPr>
    </w:p>
    <w:p w:rsidR="00266CEF" w:rsidRPr="00CF2610" w:rsidRDefault="00266CEF" w:rsidP="00266CEF">
      <w:pPr>
        <w:rPr>
          <w:b/>
          <w:sz w:val="32"/>
          <w:szCs w:val="32"/>
        </w:rPr>
      </w:pPr>
    </w:p>
    <w:p w:rsidR="00266CEF" w:rsidRDefault="00266CEF" w:rsidP="00266CEF">
      <w:pPr>
        <w:sectPr w:rsidR="00266CEF" w:rsidSect="004B2DE6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BB10B1" w:rsidRPr="00BB10B1" w:rsidRDefault="00BB10B1" w:rsidP="00380B5D">
      <w:pPr>
        <w:spacing w:after="0"/>
        <w:rPr>
          <w:b/>
          <w:sz w:val="28"/>
          <w:szCs w:val="28"/>
        </w:rPr>
      </w:pPr>
      <w:r w:rsidRPr="00BB10B1">
        <w:rPr>
          <w:b/>
          <w:sz w:val="32"/>
          <w:szCs w:val="32"/>
        </w:rPr>
        <w:lastRenderedPageBreak/>
        <w:t>При</w:t>
      </w:r>
      <w:r w:rsidR="00E75902">
        <w:rPr>
          <w:b/>
          <w:sz w:val="32"/>
          <w:szCs w:val="32"/>
        </w:rPr>
        <w:t>ёмная</w:t>
      </w:r>
    </w:p>
    <w:p w:rsidR="00BB10B1" w:rsidRDefault="00BB10B1" w:rsidP="00BB10B1">
      <w:pPr>
        <w:spacing w:after="0"/>
        <w:rPr>
          <w:sz w:val="32"/>
          <w:szCs w:val="32"/>
        </w:rPr>
      </w:pPr>
      <w:r w:rsidRPr="00CF2610">
        <w:rPr>
          <w:sz w:val="32"/>
          <w:szCs w:val="32"/>
        </w:rPr>
        <w:t>1.</w:t>
      </w:r>
      <w:r w:rsidRPr="00061B51">
        <w:rPr>
          <w:sz w:val="28"/>
          <w:szCs w:val="28"/>
        </w:rPr>
        <w:t xml:space="preserve">Информационный стенд </w:t>
      </w:r>
      <w:r w:rsidRPr="00CF2610">
        <w:rPr>
          <w:sz w:val="32"/>
          <w:szCs w:val="32"/>
        </w:rPr>
        <w:t>1.</w:t>
      </w:r>
    </w:p>
    <w:p w:rsidR="00BB10B1" w:rsidRDefault="00BB10B1" w:rsidP="00BB10B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«Д</w:t>
      </w:r>
      <w:r w:rsidRPr="00061B51">
        <w:rPr>
          <w:sz w:val="28"/>
          <w:szCs w:val="28"/>
        </w:rPr>
        <w:t>ля</w:t>
      </w:r>
      <w:r>
        <w:rPr>
          <w:sz w:val="28"/>
          <w:szCs w:val="28"/>
        </w:rPr>
        <w:t xml:space="preserve"> вас родители»</w:t>
      </w:r>
      <w:r w:rsidRPr="00061B51">
        <w:rPr>
          <w:sz w:val="28"/>
          <w:szCs w:val="28"/>
        </w:rPr>
        <w:t xml:space="preserve">;2. </w:t>
      </w:r>
    </w:p>
    <w:p w:rsidR="00266CEF" w:rsidRPr="00061B51" w:rsidRDefault="00266CEF" w:rsidP="00266CEF">
      <w:pPr>
        <w:spacing w:after="0"/>
        <w:rPr>
          <w:sz w:val="28"/>
          <w:szCs w:val="28"/>
        </w:rPr>
      </w:pPr>
    </w:p>
    <w:p w:rsidR="00BB10B1" w:rsidRDefault="00266CEF" w:rsidP="00266CEF">
      <w:pPr>
        <w:spacing w:after="0"/>
        <w:rPr>
          <w:sz w:val="28"/>
          <w:szCs w:val="28"/>
        </w:rPr>
      </w:pPr>
      <w:r w:rsidRPr="00CF2610">
        <w:rPr>
          <w:sz w:val="32"/>
          <w:szCs w:val="32"/>
        </w:rPr>
        <w:t xml:space="preserve">2. </w:t>
      </w:r>
      <w:r w:rsidRPr="00061B51">
        <w:rPr>
          <w:sz w:val="28"/>
          <w:szCs w:val="28"/>
        </w:rPr>
        <w:t>Советы специалистов</w:t>
      </w:r>
    </w:p>
    <w:p w:rsidR="00BB10B1" w:rsidRDefault="00BB10B1" w:rsidP="00266CEF">
      <w:pPr>
        <w:spacing w:after="0"/>
        <w:rPr>
          <w:sz w:val="28"/>
          <w:szCs w:val="28"/>
        </w:rPr>
      </w:pPr>
      <w:r>
        <w:rPr>
          <w:sz w:val="28"/>
          <w:szCs w:val="28"/>
        </w:rPr>
        <w:t>(Консультации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266CEF" w:rsidRDefault="00266CEF" w:rsidP="00266CEF">
      <w:pPr>
        <w:spacing w:after="0"/>
        <w:rPr>
          <w:sz w:val="28"/>
          <w:szCs w:val="28"/>
        </w:rPr>
      </w:pPr>
      <w:r w:rsidRPr="00061B51">
        <w:rPr>
          <w:sz w:val="28"/>
          <w:szCs w:val="28"/>
        </w:rPr>
        <w:t>3. Рабочий стол воспитателя</w:t>
      </w:r>
    </w:p>
    <w:p w:rsidR="00266CEF" w:rsidRDefault="00266CEF" w:rsidP="00266CEF">
      <w:pPr>
        <w:spacing w:after="0"/>
        <w:rPr>
          <w:sz w:val="32"/>
          <w:szCs w:val="32"/>
        </w:rPr>
      </w:pPr>
      <w:r w:rsidRPr="00CF2610">
        <w:rPr>
          <w:sz w:val="32"/>
          <w:szCs w:val="32"/>
        </w:rPr>
        <w:t xml:space="preserve">4.Стул большой 3 </w:t>
      </w:r>
      <w:proofErr w:type="spellStart"/>
      <w:proofErr w:type="gramStart"/>
      <w:r w:rsidRPr="00CF2610">
        <w:rPr>
          <w:sz w:val="32"/>
          <w:szCs w:val="32"/>
        </w:rPr>
        <w:t>шт</w:t>
      </w:r>
      <w:proofErr w:type="spellEnd"/>
      <w:proofErr w:type="gramEnd"/>
    </w:p>
    <w:p w:rsidR="00266CEF" w:rsidRPr="00D42CBA" w:rsidRDefault="00BB10B1" w:rsidP="00266CEF">
      <w:pPr>
        <w:spacing w:after="0"/>
        <w:rPr>
          <w:sz w:val="28"/>
          <w:szCs w:val="28"/>
        </w:rPr>
      </w:pPr>
      <w:r>
        <w:rPr>
          <w:sz w:val="28"/>
          <w:szCs w:val="28"/>
        </w:rPr>
        <w:t>5</w:t>
      </w:r>
      <w:r w:rsidR="00380B5D">
        <w:rPr>
          <w:sz w:val="28"/>
          <w:szCs w:val="28"/>
        </w:rPr>
        <w:t>. Советы воспитателей</w:t>
      </w:r>
      <w:r w:rsidR="00266CEF" w:rsidRPr="00D42CBA">
        <w:rPr>
          <w:sz w:val="28"/>
          <w:szCs w:val="28"/>
        </w:rPr>
        <w:t xml:space="preserve">                    </w:t>
      </w:r>
    </w:p>
    <w:p w:rsidR="00266CEF" w:rsidRPr="00D42CBA" w:rsidRDefault="00266CEF" w:rsidP="00266CEF">
      <w:pPr>
        <w:spacing w:after="0"/>
        <w:rPr>
          <w:sz w:val="28"/>
          <w:szCs w:val="28"/>
        </w:rPr>
      </w:pPr>
      <w:r w:rsidRPr="00D42CBA">
        <w:rPr>
          <w:sz w:val="28"/>
          <w:szCs w:val="28"/>
        </w:rPr>
        <w:t xml:space="preserve">   (консультации);                              </w:t>
      </w:r>
    </w:p>
    <w:p w:rsidR="00266CEF" w:rsidRPr="00D42CBA" w:rsidRDefault="00BB10B1" w:rsidP="00266CEF">
      <w:pPr>
        <w:spacing w:after="0"/>
        <w:rPr>
          <w:sz w:val="28"/>
          <w:szCs w:val="28"/>
        </w:rPr>
      </w:pPr>
      <w:r>
        <w:rPr>
          <w:sz w:val="28"/>
          <w:szCs w:val="28"/>
        </w:rPr>
        <w:t>6</w:t>
      </w:r>
      <w:r w:rsidR="00266CEF" w:rsidRPr="00D42CBA">
        <w:rPr>
          <w:sz w:val="28"/>
          <w:szCs w:val="28"/>
        </w:rPr>
        <w:t xml:space="preserve">. Стенд «Наше творчество»;         </w:t>
      </w:r>
    </w:p>
    <w:p w:rsidR="00266CEF" w:rsidRPr="00D42CBA" w:rsidRDefault="00BB10B1" w:rsidP="00266CEF">
      <w:pPr>
        <w:spacing w:after="0"/>
        <w:rPr>
          <w:sz w:val="28"/>
          <w:szCs w:val="28"/>
        </w:rPr>
      </w:pPr>
      <w:r>
        <w:rPr>
          <w:sz w:val="28"/>
          <w:szCs w:val="28"/>
        </w:rPr>
        <w:t>7</w:t>
      </w:r>
      <w:r w:rsidR="00266CEF" w:rsidRPr="00D42CBA">
        <w:rPr>
          <w:sz w:val="28"/>
          <w:szCs w:val="28"/>
        </w:rPr>
        <w:t xml:space="preserve">. Полочка для лепки;                       </w:t>
      </w:r>
    </w:p>
    <w:p w:rsidR="00266CEF" w:rsidRPr="00D42CBA" w:rsidRDefault="00BB10B1" w:rsidP="00266CEF">
      <w:pPr>
        <w:spacing w:after="0"/>
        <w:rPr>
          <w:sz w:val="28"/>
          <w:szCs w:val="28"/>
        </w:rPr>
      </w:pPr>
      <w:r>
        <w:rPr>
          <w:sz w:val="28"/>
          <w:szCs w:val="28"/>
        </w:rPr>
        <w:t>8</w:t>
      </w:r>
      <w:r w:rsidR="00266CEF" w:rsidRPr="00D42CBA">
        <w:rPr>
          <w:sz w:val="28"/>
          <w:szCs w:val="28"/>
        </w:rPr>
        <w:t xml:space="preserve">. Стенд «Меню»;                                                                    </w:t>
      </w:r>
    </w:p>
    <w:p w:rsidR="00266CEF" w:rsidRPr="00D42CBA" w:rsidRDefault="00BB10B1" w:rsidP="00266CEF">
      <w:pPr>
        <w:spacing w:after="0"/>
        <w:rPr>
          <w:sz w:val="28"/>
          <w:szCs w:val="28"/>
        </w:rPr>
      </w:pPr>
      <w:r>
        <w:rPr>
          <w:sz w:val="28"/>
          <w:szCs w:val="28"/>
        </w:rPr>
        <w:t>9</w:t>
      </w:r>
      <w:r w:rsidR="00266CEF" w:rsidRPr="00D42CBA">
        <w:rPr>
          <w:sz w:val="28"/>
          <w:szCs w:val="28"/>
        </w:rPr>
        <w:t>. Полочка для обу</w:t>
      </w:r>
      <w:r>
        <w:rPr>
          <w:sz w:val="28"/>
          <w:szCs w:val="28"/>
        </w:rPr>
        <w:t xml:space="preserve">ви;                            </w:t>
      </w:r>
      <w:r w:rsidR="00266CEF" w:rsidRPr="00D42CBA">
        <w:rPr>
          <w:sz w:val="28"/>
          <w:szCs w:val="28"/>
        </w:rPr>
        <w:t xml:space="preserve"> </w:t>
      </w:r>
    </w:p>
    <w:p w:rsidR="00266CEF" w:rsidRPr="00D42CBA" w:rsidRDefault="00BB10B1" w:rsidP="00266CEF">
      <w:pPr>
        <w:spacing w:after="0"/>
        <w:rPr>
          <w:sz w:val="28"/>
          <w:szCs w:val="28"/>
        </w:rPr>
      </w:pPr>
      <w:r>
        <w:rPr>
          <w:sz w:val="28"/>
          <w:szCs w:val="28"/>
        </w:rPr>
        <w:t>10. Папки-передвижки</w:t>
      </w:r>
      <w:r w:rsidR="00266CEF" w:rsidRPr="00D42CBA">
        <w:rPr>
          <w:sz w:val="28"/>
          <w:szCs w:val="28"/>
        </w:rPr>
        <w:t xml:space="preserve">                          </w:t>
      </w:r>
    </w:p>
    <w:p w:rsidR="00266CEF" w:rsidRPr="00D42CBA" w:rsidRDefault="00BB10B1" w:rsidP="00266CEF">
      <w:pPr>
        <w:tabs>
          <w:tab w:val="right" w:pos="9242"/>
        </w:tabs>
        <w:spacing w:after="0"/>
        <w:ind w:right="113"/>
        <w:rPr>
          <w:sz w:val="28"/>
          <w:szCs w:val="28"/>
        </w:rPr>
      </w:pPr>
      <w:r>
        <w:rPr>
          <w:sz w:val="28"/>
          <w:szCs w:val="28"/>
        </w:rPr>
        <w:t>11</w:t>
      </w:r>
      <w:r w:rsidR="00266CEF" w:rsidRPr="00D42CBA">
        <w:rPr>
          <w:sz w:val="28"/>
          <w:szCs w:val="28"/>
        </w:rPr>
        <w:t>. Индивидуальные шкафчики</w:t>
      </w:r>
      <w:r w:rsidR="00266CEF" w:rsidRPr="00D42CBA">
        <w:rPr>
          <w:sz w:val="28"/>
          <w:szCs w:val="28"/>
        </w:rPr>
        <w:tab/>
      </w:r>
    </w:p>
    <w:p w:rsidR="00266CEF" w:rsidRPr="00D42CBA" w:rsidRDefault="00266CEF" w:rsidP="00266CEF">
      <w:pPr>
        <w:spacing w:after="0"/>
        <w:ind w:right="113"/>
        <w:rPr>
          <w:sz w:val="28"/>
          <w:szCs w:val="28"/>
        </w:rPr>
      </w:pPr>
      <w:r w:rsidRPr="00D42CBA">
        <w:rPr>
          <w:sz w:val="28"/>
          <w:szCs w:val="28"/>
        </w:rPr>
        <w:t xml:space="preserve">для раздевания по количеству </w:t>
      </w:r>
    </w:p>
    <w:p w:rsidR="00266CEF" w:rsidRPr="00D42CBA" w:rsidRDefault="00266CEF" w:rsidP="00266CEF">
      <w:pPr>
        <w:spacing w:after="0"/>
        <w:rPr>
          <w:sz w:val="28"/>
          <w:szCs w:val="28"/>
        </w:rPr>
      </w:pPr>
      <w:r w:rsidRPr="00D42CBA">
        <w:rPr>
          <w:sz w:val="28"/>
          <w:szCs w:val="28"/>
        </w:rPr>
        <w:t xml:space="preserve">детей с </w:t>
      </w:r>
      <w:proofErr w:type="gramStart"/>
      <w:r w:rsidRPr="00D42CBA">
        <w:rPr>
          <w:sz w:val="28"/>
          <w:szCs w:val="28"/>
        </w:rPr>
        <w:t>индивидуальной</w:t>
      </w:r>
      <w:proofErr w:type="gramEnd"/>
    </w:p>
    <w:p w:rsidR="00266CEF" w:rsidRPr="00D42CBA" w:rsidRDefault="00266CEF" w:rsidP="00266CEF">
      <w:pPr>
        <w:spacing w:after="0"/>
        <w:rPr>
          <w:sz w:val="28"/>
          <w:szCs w:val="28"/>
        </w:rPr>
      </w:pPr>
      <w:r w:rsidRPr="00D42CBA">
        <w:rPr>
          <w:sz w:val="28"/>
          <w:szCs w:val="28"/>
        </w:rPr>
        <w:t>маркировкой 3</w:t>
      </w:r>
      <w:r w:rsidR="00BB10B1">
        <w:rPr>
          <w:sz w:val="28"/>
          <w:szCs w:val="28"/>
        </w:rPr>
        <w:t>6</w:t>
      </w:r>
      <w:r w:rsidRPr="00D42CBA">
        <w:rPr>
          <w:sz w:val="28"/>
          <w:szCs w:val="28"/>
        </w:rPr>
        <w:t xml:space="preserve"> шт.;</w:t>
      </w:r>
    </w:p>
    <w:p w:rsidR="00266CEF" w:rsidRPr="00061B51" w:rsidRDefault="00266CEF" w:rsidP="00266CEF">
      <w:pPr>
        <w:spacing w:after="0"/>
        <w:rPr>
          <w:sz w:val="28"/>
          <w:szCs w:val="28"/>
        </w:rPr>
      </w:pPr>
    </w:p>
    <w:p w:rsidR="00BB10B1" w:rsidRDefault="00BB10B1" w:rsidP="00BB10B1">
      <w:pPr>
        <w:spacing w:after="0"/>
        <w:rPr>
          <w:sz w:val="28"/>
          <w:szCs w:val="28"/>
        </w:rPr>
      </w:pPr>
      <w:r w:rsidRPr="00CF2610">
        <w:rPr>
          <w:b/>
          <w:sz w:val="32"/>
          <w:szCs w:val="32"/>
        </w:rPr>
        <w:t>Игровая</w:t>
      </w:r>
    </w:p>
    <w:p w:rsidR="00BB10B1" w:rsidRDefault="00BB10B1" w:rsidP="00BB10B1">
      <w:pPr>
        <w:spacing w:after="0"/>
        <w:rPr>
          <w:sz w:val="32"/>
          <w:szCs w:val="32"/>
        </w:rPr>
      </w:pPr>
      <w:r w:rsidRPr="00061B51">
        <w:rPr>
          <w:sz w:val="28"/>
          <w:szCs w:val="28"/>
        </w:rPr>
        <w:t>Столы детские двухместные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 xml:space="preserve">7 </w:t>
      </w:r>
      <w:proofErr w:type="spellStart"/>
      <w:proofErr w:type="gramStart"/>
      <w:r>
        <w:rPr>
          <w:sz w:val="32"/>
          <w:szCs w:val="32"/>
        </w:rPr>
        <w:t>шт</w:t>
      </w:r>
      <w:proofErr w:type="spellEnd"/>
      <w:proofErr w:type="gramEnd"/>
    </w:p>
    <w:p w:rsidR="00BB10B1" w:rsidRDefault="00BB10B1" w:rsidP="00BB10B1">
      <w:pPr>
        <w:spacing w:after="0"/>
        <w:rPr>
          <w:sz w:val="32"/>
          <w:szCs w:val="32"/>
        </w:rPr>
      </w:pPr>
      <w:r w:rsidRPr="00380B5D">
        <w:rPr>
          <w:sz w:val="32"/>
          <w:szCs w:val="32"/>
        </w:rPr>
        <w:t xml:space="preserve"> </w:t>
      </w:r>
      <w:r w:rsidRPr="00CF2610">
        <w:rPr>
          <w:sz w:val="32"/>
          <w:szCs w:val="32"/>
        </w:rPr>
        <w:t xml:space="preserve">Стулья детские </w:t>
      </w:r>
      <w:r>
        <w:rPr>
          <w:sz w:val="32"/>
          <w:szCs w:val="32"/>
        </w:rPr>
        <w:t>21</w:t>
      </w:r>
      <w:r w:rsidRPr="00CF2610">
        <w:rPr>
          <w:sz w:val="32"/>
          <w:szCs w:val="32"/>
        </w:rPr>
        <w:t xml:space="preserve"> шт</w:t>
      </w:r>
      <w:r>
        <w:rPr>
          <w:sz w:val="32"/>
          <w:szCs w:val="32"/>
        </w:rPr>
        <w:t>.</w:t>
      </w:r>
    </w:p>
    <w:p w:rsidR="00BB10B1" w:rsidRDefault="00BB10B1" w:rsidP="00BB10B1">
      <w:pPr>
        <w:spacing w:after="0"/>
        <w:rPr>
          <w:sz w:val="32"/>
          <w:szCs w:val="32"/>
        </w:rPr>
      </w:pPr>
      <w:r>
        <w:rPr>
          <w:sz w:val="32"/>
          <w:szCs w:val="32"/>
        </w:rPr>
        <w:t>Телевизор</w:t>
      </w:r>
    </w:p>
    <w:p w:rsidR="00266CEF" w:rsidRDefault="00266CEF" w:rsidP="00266CEF">
      <w:pPr>
        <w:spacing w:after="0"/>
        <w:rPr>
          <w:sz w:val="32"/>
          <w:szCs w:val="32"/>
        </w:rPr>
      </w:pPr>
    </w:p>
    <w:p w:rsidR="00BB10B1" w:rsidRPr="00CF2610" w:rsidRDefault="00BB10B1" w:rsidP="00266CEF">
      <w:pPr>
        <w:spacing w:after="0"/>
        <w:rPr>
          <w:sz w:val="32"/>
          <w:szCs w:val="32"/>
        </w:rPr>
        <w:sectPr w:rsidR="00BB10B1" w:rsidRPr="00CF2610" w:rsidSect="004B2DE6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266CEF" w:rsidRPr="00F65A9A" w:rsidRDefault="00E75902" w:rsidP="00E75902">
      <w:pPr>
        <w:shd w:val="clear" w:color="auto" w:fill="FFFFFF"/>
        <w:spacing w:after="0"/>
        <w:textAlignment w:val="baseline"/>
        <w:rPr>
          <w:sz w:val="52"/>
          <w:szCs w:val="52"/>
        </w:rPr>
      </w:pPr>
      <w:r>
        <w:rPr>
          <w:sz w:val="32"/>
          <w:szCs w:val="32"/>
        </w:rPr>
        <w:lastRenderedPageBreak/>
        <w:t xml:space="preserve">                              </w:t>
      </w:r>
      <w:r w:rsidR="00266CEF" w:rsidRPr="00F65A9A">
        <w:rPr>
          <w:b/>
          <w:bCs/>
          <w:spacing w:val="-9"/>
          <w:position w:val="10"/>
          <w:sz w:val="36"/>
          <w:szCs w:val="36"/>
        </w:rPr>
        <w:t xml:space="preserve">Режим </w:t>
      </w:r>
      <w:r w:rsidR="00266CEF">
        <w:rPr>
          <w:b/>
          <w:bCs/>
          <w:spacing w:val="-9"/>
          <w:position w:val="10"/>
          <w:sz w:val="36"/>
          <w:szCs w:val="36"/>
        </w:rPr>
        <w:t>дня</w:t>
      </w:r>
    </w:p>
    <w:p w:rsidR="00BB10B1" w:rsidRPr="0094085F" w:rsidRDefault="00E75902" w:rsidP="00BB10B1">
      <w:r>
        <w:t xml:space="preserve">             </w:t>
      </w:r>
      <w:r w:rsidR="00BB10B1">
        <w:rPr>
          <w:sz w:val="40"/>
          <w:szCs w:val="40"/>
        </w:rPr>
        <w:t xml:space="preserve">  </w:t>
      </w:r>
      <w:proofErr w:type="spellStart"/>
      <w:r w:rsidR="00BB10B1" w:rsidRPr="009003B1">
        <w:rPr>
          <w:sz w:val="40"/>
          <w:szCs w:val="40"/>
        </w:rPr>
        <w:t>Бони</w:t>
      </w:r>
      <w:proofErr w:type="spellEnd"/>
      <w:r w:rsidR="00BB10B1" w:rsidRPr="009003B1">
        <w:rPr>
          <w:sz w:val="40"/>
          <w:szCs w:val="40"/>
        </w:rPr>
        <w:t xml:space="preserve"> </w:t>
      </w:r>
      <w:proofErr w:type="spellStart"/>
      <w:r w:rsidR="00BB10B1" w:rsidRPr="009003B1">
        <w:rPr>
          <w:sz w:val="40"/>
          <w:szCs w:val="40"/>
        </w:rPr>
        <w:t>фæткæ</w:t>
      </w:r>
      <w:proofErr w:type="spellEnd"/>
      <w:r w:rsidR="00BB10B1">
        <w:rPr>
          <w:sz w:val="40"/>
          <w:szCs w:val="40"/>
        </w:rPr>
        <w:t xml:space="preserve"> </w:t>
      </w:r>
      <w:proofErr w:type="spellStart"/>
      <w:r w:rsidR="00BB10B1">
        <w:rPr>
          <w:sz w:val="40"/>
          <w:szCs w:val="40"/>
        </w:rPr>
        <w:t>астæугкаг</w:t>
      </w:r>
      <w:proofErr w:type="spellEnd"/>
      <w:r w:rsidR="00BB10B1">
        <w:rPr>
          <w:sz w:val="40"/>
          <w:szCs w:val="40"/>
        </w:rPr>
        <w:t xml:space="preserve"> </w:t>
      </w:r>
      <w:proofErr w:type="spellStart"/>
      <w:r w:rsidR="00BB10B1">
        <w:rPr>
          <w:sz w:val="40"/>
          <w:szCs w:val="40"/>
        </w:rPr>
        <w:t>къуарæн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1246"/>
      </w:tblGrid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№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proofErr w:type="gramStart"/>
            <w:r w:rsidRPr="009003B1">
              <w:rPr>
                <w:sz w:val="32"/>
                <w:szCs w:val="32"/>
              </w:rPr>
              <w:t>Р</w:t>
            </w:r>
            <w:proofErr w:type="gramEnd"/>
            <w:r w:rsidRPr="009003B1">
              <w:rPr>
                <w:sz w:val="32"/>
                <w:szCs w:val="32"/>
              </w:rPr>
              <w:t>æстæг</w:t>
            </w:r>
            <w:proofErr w:type="spellEnd"/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1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Сувæллæнтти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æрбацуд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9003B1">
              <w:rPr>
                <w:sz w:val="32"/>
                <w:szCs w:val="32"/>
              </w:rPr>
              <w:t>р</w:t>
            </w:r>
            <w:proofErr w:type="gramEnd"/>
            <w:r w:rsidRPr="009003B1">
              <w:rPr>
                <w:sz w:val="32"/>
                <w:szCs w:val="32"/>
              </w:rPr>
              <w:t>æвдауæндонæмæ</w:t>
            </w:r>
            <w:proofErr w:type="spellEnd"/>
            <w:r w:rsidRPr="009003B1">
              <w:rPr>
                <w:sz w:val="32"/>
                <w:szCs w:val="32"/>
              </w:rPr>
              <w:t xml:space="preserve">, </w:t>
            </w:r>
            <w:proofErr w:type="spellStart"/>
            <w:r w:rsidRPr="009003B1">
              <w:rPr>
                <w:sz w:val="32"/>
                <w:szCs w:val="32"/>
              </w:rPr>
              <w:t>æркаст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цæмæ</w:t>
            </w:r>
            <w:proofErr w:type="spellEnd"/>
            <w:r w:rsidRPr="009003B1">
              <w:rPr>
                <w:sz w:val="32"/>
                <w:szCs w:val="32"/>
              </w:rPr>
              <w:t xml:space="preserve">, </w:t>
            </w:r>
            <w:proofErr w:type="spellStart"/>
            <w:r w:rsidRPr="009003B1">
              <w:rPr>
                <w:sz w:val="32"/>
                <w:szCs w:val="32"/>
              </w:rPr>
              <w:t>сæумон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гимнастикæ</w:t>
            </w:r>
            <w:proofErr w:type="spellEnd"/>
          </w:p>
        </w:tc>
        <w:tc>
          <w:tcPr>
            <w:tcW w:w="1099" w:type="dxa"/>
          </w:tcPr>
          <w:p w:rsidR="00BB10B1" w:rsidRPr="00FE707A" w:rsidRDefault="00BB10B1" w:rsidP="00E6126F">
            <w:pPr>
              <w:rPr>
                <w:sz w:val="24"/>
                <w:szCs w:val="24"/>
              </w:rPr>
            </w:pPr>
            <w:r w:rsidRPr="00FE707A">
              <w:rPr>
                <w:sz w:val="24"/>
                <w:szCs w:val="24"/>
              </w:rPr>
              <w:t>7.00-8.00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2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Сехуар</w:t>
            </w:r>
            <w:proofErr w:type="spellEnd"/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6C3D1C">
              <w:rPr>
                <w:rFonts w:ascii="Times New Roman" w:eastAsia="Times New Roman" w:hAnsi="Times New Roman"/>
                <w:bCs/>
                <w:sz w:val="24"/>
                <w:szCs w:val="24"/>
              </w:rPr>
              <w:t>8.10 – 8.50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3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Гъæститæ</w:t>
            </w:r>
            <w:proofErr w:type="spellEnd"/>
          </w:p>
        </w:tc>
        <w:tc>
          <w:tcPr>
            <w:tcW w:w="1099" w:type="dxa"/>
          </w:tcPr>
          <w:p w:rsidR="00BB10B1" w:rsidRPr="00FE707A" w:rsidRDefault="00BB10B1" w:rsidP="00E6126F">
            <w:pPr>
              <w:rPr>
                <w:sz w:val="24"/>
                <w:szCs w:val="24"/>
              </w:rPr>
            </w:pPr>
            <w:r w:rsidRPr="00FE707A">
              <w:rPr>
                <w:sz w:val="24"/>
                <w:szCs w:val="24"/>
              </w:rPr>
              <w:t>8.50-9.00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4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Ахури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  <w:r>
              <w:rPr>
                <w:sz w:val="32"/>
                <w:szCs w:val="32"/>
              </w:rPr>
              <w:t>æстæг</w:t>
            </w:r>
            <w:proofErr w:type="spellEnd"/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9.00</w:t>
            </w:r>
            <w:r w:rsidRPr="006C3D1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9.50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5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Гъæститæ</w:t>
            </w:r>
            <w:proofErr w:type="spellEnd"/>
            <w:r w:rsidRPr="009003B1">
              <w:rPr>
                <w:sz w:val="32"/>
                <w:szCs w:val="32"/>
              </w:rPr>
              <w:t xml:space="preserve">, </w:t>
            </w:r>
            <w:proofErr w:type="spellStart"/>
            <w:r w:rsidRPr="009003B1">
              <w:rPr>
                <w:sz w:val="32"/>
                <w:szCs w:val="32"/>
              </w:rPr>
              <w:t>тезгъо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кæнуни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9003B1">
              <w:rPr>
                <w:sz w:val="32"/>
                <w:szCs w:val="32"/>
              </w:rPr>
              <w:t>р</w:t>
            </w:r>
            <w:proofErr w:type="gramEnd"/>
            <w:r w:rsidRPr="009003B1">
              <w:rPr>
                <w:sz w:val="32"/>
                <w:szCs w:val="32"/>
              </w:rPr>
              <w:t>æстæг</w:t>
            </w:r>
            <w:proofErr w:type="spellEnd"/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6C3D1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9.50 –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11.50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6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Тезгъо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кæнунæй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æрбацуд</w:t>
            </w:r>
            <w:proofErr w:type="spellEnd"/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6C3D1C">
              <w:rPr>
                <w:rFonts w:ascii="Times New Roman" w:eastAsia="Times New Roman" w:hAnsi="Times New Roman"/>
                <w:bCs/>
                <w:sz w:val="24"/>
                <w:szCs w:val="24"/>
              </w:rPr>
              <w:t>11.50 – 12.15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7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proofErr w:type="gramStart"/>
            <w:r w:rsidRPr="009003B1">
              <w:rPr>
                <w:sz w:val="32"/>
                <w:szCs w:val="32"/>
              </w:rPr>
              <w:t>Р</w:t>
            </w:r>
            <w:proofErr w:type="gramEnd"/>
            <w:r w:rsidRPr="009003B1">
              <w:rPr>
                <w:sz w:val="32"/>
                <w:szCs w:val="32"/>
              </w:rPr>
              <w:t>æфтад</w:t>
            </w:r>
            <w:proofErr w:type="spellEnd"/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6C3D1C">
              <w:rPr>
                <w:rFonts w:ascii="Times New Roman" w:eastAsia="Times New Roman" w:hAnsi="Times New Roman"/>
                <w:bCs/>
                <w:sz w:val="24"/>
                <w:szCs w:val="24"/>
              </w:rPr>
              <w:t>12.15 – 12.50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8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proofErr w:type="gramStart"/>
            <w:r w:rsidRPr="009003B1">
              <w:rPr>
                <w:sz w:val="32"/>
                <w:szCs w:val="32"/>
              </w:rPr>
              <w:t>Р</w:t>
            </w:r>
            <w:proofErr w:type="gramEnd"/>
            <w:r w:rsidRPr="009003B1">
              <w:rPr>
                <w:sz w:val="32"/>
                <w:szCs w:val="32"/>
              </w:rPr>
              <w:t>æфтон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хуст</w:t>
            </w:r>
            <w:proofErr w:type="spellEnd"/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6C3D1C">
              <w:rPr>
                <w:rFonts w:ascii="Times New Roman" w:eastAsia="Times New Roman" w:hAnsi="Times New Roman"/>
                <w:bCs/>
                <w:sz w:val="24"/>
                <w:szCs w:val="24"/>
              </w:rPr>
              <w:t>12.50 – 15.00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9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Хæрдмæ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истуни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9003B1">
              <w:rPr>
                <w:sz w:val="32"/>
                <w:szCs w:val="32"/>
              </w:rPr>
              <w:t>р</w:t>
            </w:r>
            <w:proofErr w:type="gramEnd"/>
            <w:r w:rsidRPr="009003B1">
              <w:rPr>
                <w:sz w:val="32"/>
                <w:szCs w:val="32"/>
              </w:rPr>
              <w:t>æстæг</w:t>
            </w:r>
            <w:proofErr w:type="spellEnd"/>
            <w:r w:rsidRPr="009003B1">
              <w:rPr>
                <w:sz w:val="32"/>
                <w:szCs w:val="32"/>
              </w:rPr>
              <w:t xml:space="preserve">, </w:t>
            </w:r>
            <w:proofErr w:type="spellStart"/>
            <w:r w:rsidRPr="009003B1">
              <w:rPr>
                <w:sz w:val="32"/>
                <w:szCs w:val="32"/>
              </w:rPr>
              <w:t>хе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нихснундзийнадæ</w:t>
            </w:r>
            <w:proofErr w:type="spellEnd"/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6C3D1C">
              <w:rPr>
                <w:rFonts w:ascii="Times New Roman" w:eastAsia="Times New Roman" w:hAnsi="Times New Roman"/>
                <w:bCs/>
                <w:sz w:val="24"/>
                <w:szCs w:val="24"/>
              </w:rPr>
              <w:t>15.00 – 15.25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10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Æмбесбони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хуæрдæ</w:t>
            </w:r>
            <w:proofErr w:type="spellEnd"/>
          </w:p>
        </w:tc>
        <w:tc>
          <w:tcPr>
            <w:tcW w:w="1099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6C3D1C">
              <w:rPr>
                <w:rFonts w:ascii="Times New Roman" w:eastAsia="Times New Roman" w:hAnsi="Times New Roman"/>
                <w:bCs/>
                <w:sz w:val="24"/>
                <w:szCs w:val="24"/>
              </w:rPr>
              <w:t>15.25 – 15.50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11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Ахури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  <w:r>
              <w:rPr>
                <w:sz w:val="32"/>
                <w:szCs w:val="32"/>
              </w:rPr>
              <w:t>æстæг</w:t>
            </w:r>
            <w:proofErr w:type="spellEnd"/>
          </w:p>
        </w:tc>
        <w:tc>
          <w:tcPr>
            <w:tcW w:w="1099" w:type="dxa"/>
          </w:tcPr>
          <w:p w:rsidR="00BB10B1" w:rsidRPr="009A21B8" w:rsidRDefault="00BB10B1" w:rsidP="00E6126F">
            <w:pPr>
              <w:rPr>
                <w:sz w:val="24"/>
                <w:szCs w:val="24"/>
              </w:rPr>
            </w:pPr>
            <w:r w:rsidRPr="009A21B8">
              <w:rPr>
                <w:sz w:val="24"/>
                <w:szCs w:val="24"/>
              </w:rPr>
              <w:t>16.00-16.20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12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Гъæститæ</w:t>
            </w:r>
            <w:proofErr w:type="spellEnd"/>
            <w:r w:rsidRPr="009003B1">
              <w:rPr>
                <w:sz w:val="32"/>
                <w:szCs w:val="32"/>
              </w:rPr>
              <w:t xml:space="preserve">, </w:t>
            </w:r>
            <w:proofErr w:type="spellStart"/>
            <w:r w:rsidRPr="009003B1">
              <w:rPr>
                <w:sz w:val="32"/>
                <w:szCs w:val="32"/>
              </w:rPr>
              <w:t>тезгъо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кæнуни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9003B1">
              <w:rPr>
                <w:sz w:val="32"/>
                <w:szCs w:val="32"/>
              </w:rPr>
              <w:t>р</w:t>
            </w:r>
            <w:proofErr w:type="gramEnd"/>
            <w:r w:rsidRPr="009003B1">
              <w:rPr>
                <w:sz w:val="32"/>
                <w:szCs w:val="32"/>
              </w:rPr>
              <w:t>æстæг</w:t>
            </w:r>
            <w:proofErr w:type="spellEnd"/>
          </w:p>
        </w:tc>
        <w:tc>
          <w:tcPr>
            <w:tcW w:w="1099" w:type="dxa"/>
          </w:tcPr>
          <w:p w:rsidR="00BB10B1" w:rsidRPr="00A41A20" w:rsidRDefault="00BB10B1" w:rsidP="00E6126F">
            <w:pPr>
              <w:rPr>
                <w:sz w:val="24"/>
                <w:szCs w:val="24"/>
              </w:rPr>
            </w:pPr>
            <w:r w:rsidRPr="00A41A20">
              <w:rPr>
                <w:sz w:val="24"/>
                <w:szCs w:val="24"/>
              </w:rPr>
              <w:t>16.30-17.20</w:t>
            </w:r>
          </w:p>
        </w:tc>
      </w:tr>
      <w:tr w:rsidR="00BB10B1" w:rsidTr="00E6126F">
        <w:tc>
          <w:tcPr>
            <w:tcW w:w="67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r w:rsidRPr="009003B1">
              <w:rPr>
                <w:sz w:val="32"/>
                <w:szCs w:val="32"/>
              </w:rPr>
              <w:t>13</w:t>
            </w:r>
          </w:p>
        </w:tc>
        <w:tc>
          <w:tcPr>
            <w:tcW w:w="5705" w:type="dxa"/>
          </w:tcPr>
          <w:p w:rsidR="00BB10B1" w:rsidRPr="009003B1" w:rsidRDefault="00BB10B1" w:rsidP="00E6126F">
            <w:pPr>
              <w:rPr>
                <w:sz w:val="32"/>
                <w:szCs w:val="32"/>
              </w:rPr>
            </w:pPr>
            <w:proofErr w:type="spellStart"/>
            <w:r w:rsidRPr="009003B1">
              <w:rPr>
                <w:sz w:val="32"/>
                <w:szCs w:val="32"/>
              </w:rPr>
              <w:t>Æхсæвæ</w:t>
            </w:r>
            <w:proofErr w:type="gramStart"/>
            <w:r w:rsidRPr="009003B1">
              <w:rPr>
                <w:sz w:val="32"/>
                <w:szCs w:val="32"/>
              </w:rPr>
              <w:t>р</w:t>
            </w:r>
            <w:proofErr w:type="spellEnd"/>
            <w:proofErr w:type="gram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кæнуни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рæстæг</w:t>
            </w:r>
            <w:proofErr w:type="spellEnd"/>
            <w:r w:rsidRPr="009003B1">
              <w:rPr>
                <w:sz w:val="32"/>
                <w:szCs w:val="32"/>
              </w:rPr>
              <w:t xml:space="preserve">, </w:t>
            </w:r>
            <w:proofErr w:type="spellStart"/>
            <w:r w:rsidRPr="009003B1">
              <w:rPr>
                <w:sz w:val="32"/>
                <w:szCs w:val="32"/>
              </w:rPr>
              <w:t>Сувæллæнтти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сæхемæ</w:t>
            </w:r>
            <w:proofErr w:type="spellEnd"/>
            <w:r w:rsidRPr="009003B1">
              <w:rPr>
                <w:sz w:val="32"/>
                <w:szCs w:val="32"/>
              </w:rPr>
              <w:t xml:space="preserve"> </w:t>
            </w:r>
            <w:proofErr w:type="spellStart"/>
            <w:r w:rsidRPr="009003B1">
              <w:rPr>
                <w:sz w:val="32"/>
                <w:szCs w:val="32"/>
              </w:rPr>
              <w:t>цуд</w:t>
            </w:r>
            <w:proofErr w:type="spellEnd"/>
          </w:p>
        </w:tc>
        <w:tc>
          <w:tcPr>
            <w:tcW w:w="1099" w:type="dxa"/>
          </w:tcPr>
          <w:p w:rsidR="00BB10B1" w:rsidRPr="00A41A20" w:rsidRDefault="00BB10B1" w:rsidP="00E6126F">
            <w:pPr>
              <w:rPr>
                <w:sz w:val="24"/>
                <w:szCs w:val="24"/>
              </w:rPr>
            </w:pPr>
            <w:r w:rsidRPr="00A41A20">
              <w:rPr>
                <w:sz w:val="24"/>
                <w:szCs w:val="24"/>
              </w:rPr>
              <w:t>17.20-18.30</w:t>
            </w:r>
          </w:p>
        </w:tc>
      </w:tr>
    </w:tbl>
    <w:p w:rsidR="00BB10B1" w:rsidRDefault="00BB10B1" w:rsidP="00BB10B1"/>
    <w:p w:rsidR="00266CEF" w:rsidRDefault="00266CEF" w:rsidP="00266CEF">
      <w:pPr>
        <w:shd w:val="clear" w:color="auto" w:fill="FFFFFF"/>
        <w:spacing w:after="240"/>
        <w:ind w:left="360"/>
        <w:jc w:val="both"/>
        <w:textAlignment w:val="baseline"/>
        <w:rPr>
          <w:b/>
          <w:sz w:val="32"/>
          <w:szCs w:val="32"/>
        </w:rPr>
      </w:pPr>
    </w:p>
    <w:p w:rsidR="00266CEF" w:rsidRDefault="00266CEF" w:rsidP="00266CEF">
      <w:pPr>
        <w:shd w:val="clear" w:color="auto" w:fill="FFFFFF"/>
        <w:spacing w:after="240"/>
        <w:ind w:left="360"/>
        <w:jc w:val="both"/>
        <w:textAlignment w:val="baseline"/>
        <w:rPr>
          <w:b/>
          <w:sz w:val="32"/>
          <w:szCs w:val="32"/>
        </w:rPr>
      </w:pPr>
    </w:p>
    <w:p w:rsidR="00BB10B1" w:rsidRDefault="00BB10B1" w:rsidP="00266CEF">
      <w:pPr>
        <w:shd w:val="clear" w:color="auto" w:fill="FFFFFF"/>
        <w:spacing w:after="240"/>
        <w:jc w:val="center"/>
        <w:textAlignment w:val="baseline"/>
        <w:rPr>
          <w:b/>
          <w:bCs/>
          <w:spacing w:val="-9"/>
          <w:position w:val="10"/>
          <w:sz w:val="36"/>
          <w:szCs w:val="36"/>
        </w:rPr>
      </w:pPr>
    </w:p>
    <w:p w:rsidR="00E75902" w:rsidRDefault="00E75902" w:rsidP="00266CEF">
      <w:pPr>
        <w:shd w:val="clear" w:color="auto" w:fill="FFFFFF"/>
        <w:spacing w:after="240"/>
        <w:jc w:val="center"/>
        <w:textAlignment w:val="baseline"/>
        <w:rPr>
          <w:b/>
          <w:bCs/>
          <w:spacing w:val="-9"/>
          <w:position w:val="10"/>
          <w:sz w:val="36"/>
          <w:szCs w:val="36"/>
        </w:rPr>
      </w:pPr>
    </w:p>
    <w:p w:rsidR="00E75902" w:rsidRDefault="00E75902" w:rsidP="00266CEF">
      <w:pPr>
        <w:shd w:val="clear" w:color="auto" w:fill="FFFFFF"/>
        <w:spacing w:after="240"/>
        <w:jc w:val="center"/>
        <w:textAlignment w:val="baseline"/>
        <w:rPr>
          <w:b/>
          <w:bCs/>
          <w:spacing w:val="-9"/>
          <w:position w:val="10"/>
          <w:sz w:val="36"/>
          <w:szCs w:val="36"/>
        </w:rPr>
      </w:pPr>
    </w:p>
    <w:p w:rsidR="00E75902" w:rsidRDefault="00E75902" w:rsidP="00266CEF">
      <w:pPr>
        <w:shd w:val="clear" w:color="auto" w:fill="FFFFFF"/>
        <w:spacing w:after="240"/>
        <w:jc w:val="center"/>
        <w:textAlignment w:val="baseline"/>
        <w:rPr>
          <w:b/>
          <w:bCs/>
          <w:spacing w:val="-9"/>
          <w:position w:val="10"/>
          <w:sz w:val="36"/>
          <w:szCs w:val="36"/>
        </w:rPr>
      </w:pPr>
    </w:p>
    <w:p w:rsidR="00266CEF" w:rsidRDefault="00266CEF" w:rsidP="00266CEF">
      <w:pPr>
        <w:shd w:val="clear" w:color="auto" w:fill="FFFFFF"/>
        <w:spacing w:after="240"/>
        <w:jc w:val="center"/>
        <w:textAlignment w:val="baseline"/>
        <w:rPr>
          <w:b/>
          <w:sz w:val="32"/>
          <w:szCs w:val="32"/>
        </w:rPr>
      </w:pPr>
      <w:r w:rsidRPr="00F65A9A">
        <w:rPr>
          <w:b/>
          <w:bCs/>
          <w:spacing w:val="-9"/>
          <w:position w:val="10"/>
          <w:sz w:val="36"/>
          <w:szCs w:val="36"/>
        </w:rPr>
        <w:lastRenderedPageBreak/>
        <w:t xml:space="preserve">Режим </w:t>
      </w:r>
      <w:r>
        <w:rPr>
          <w:b/>
          <w:bCs/>
          <w:spacing w:val="-9"/>
          <w:position w:val="10"/>
          <w:sz w:val="36"/>
          <w:szCs w:val="36"/>
        </w:rPr>
        <w:t>дня</w:t>
      </w:r>
    </w:p>
    <w:p w:rsidR="00266CEF" w:rsidRPr="00071CCE" w:rsidRDefault="00266CEF" w:rsidP="00266CEF">
      <w:pPr>
        <w:shd w:val="clear" w:color="auto" w:fill="FFFFFF"/>
        <w:spacing w:after="0"/>
        <w:jc w:val="center"/>
        <w:textAlignment w:val="baseline"/>
        <w:rPr>
          <w:sz w:val="52"/>
          <w:szCs w:val="52"/>
        </w:rPr>
      </w:pPr>
      <w:r w:rsidRPr="00F14780">
        <w:rPr>
          <w:b/>
          <w:sz w:val="32"/>
          <w:szCs w:val="32"/>
        </w:rPr>
        <w:t>(теплый период)</w:t>
      </w:r>
    </w:p>
    <w:p w:rsidR="00266CEF" w:rsidRPr="00F14780" w:rsidRDefault="00266CEF" w:rsidP="00266CEF"/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097"/>
      </w:tblGrid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 xml:space="preserve">Прием, осмотр, самостоятельная деятельность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>7.00 - 8.10</w:t>
            </w:r>
          </w:p>
        </w:tc>
      </w:tr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pacing w:val="-1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>Музыкально-ритмическая гимнастика (на улице)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pacing w:val="-9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>8.10 - 8.25</w:t>
            </w:r>
          </w:p>
        </w:tc>
      </w:tr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 xml:space="preserve">Подготовка к завтраку, завтрак (образовательная деятельность в режимных моментах)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>8.25 - 9.00</w:t>
            </w:r>
          </w:p>
        </w:tc>
      </w:tr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spacing w:val="-10"/>
                <w:sz w:val="24"/>
                <w:szCs w:val="24"/>
              </w:rPr>
              <w:t>О</w:t>
            </w: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>бразовательная деятельность (чтение)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1"/>
                <w:sz w:val="24"/>
                <w:szCs w:val="24"/>
              </w:rPr>
              <w:t>9.00 – 9.15</w:t>
            </w:r>
          </w:p>
        </w:tc>
      </w:tr>
      <w:tr w:rsidR="00266CEF" w:rsidRPr="00F14780" w:rsidTr="009F3E51">
        <w:trPr>
          <w:trHeight w:val="2875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color w:val="000000"/>
                <w:spacing w:val="-9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 xml:space="preserve">Подготовка к прогулке, прогулка (образовательная деятельность в режимных моментах)  </w:t>
            </w:r>
          </w:p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pacing w:val="-10"/>
                <w:sz w:val="24"/>
                <w:szCs w:val="24"/>
              </w:rPr>
              <w:t>О</w:t>
            </w: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 xml:space="preserve">бразовательная деятельность </w:t>
            </w:r>
            <w:r w:rsidRPr="00F14780">
              <w:rPr>
                <w:rFonts w:ascii="Comic Sans MS" w:hAnsi="Comic Sans MS"/>
                <w:sz w:val="24"/>
                <w:szCs w:val="24"/>
              </w:rPr>
              <w:t>(физкультурно-оздоровительная, художественное творчество, игры, наблюдения, музыка, воздушные и солнечные ванны)</w:t>
            </w: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 xml:space="preserve">, самостоятельная деятельность </w:t>
            </w:r>
            <w:proofErr w:type="gramEnd"/>
          </w:p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pacing w:val="-9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>Второй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F" w:rsidRPr="00F14780" w:rsidRDefault="00266CEF" w:rsidP="009F3E51">
            <w:pPr>
              <w:jc w:val="center"/>
              <w:rPr>
                <w:rFonts w:ascii="Comic Sans MS" w:eastAsia="Times New Roman" w:hAnsi="Comic Sans MS" w:cs="Times New Roman"/>
                <w:color w:val="000000"/>
                <w:spacing w:val="-3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3"/>
                <w:sz w:val="24"/>
                <w:szCs w:val="24"/>
              </w:rPr>
              <w:t>9.15 - 12.20</w:t>
            </w:r>
          </w:p>
          <w:p w:rsidR="00266CEF" w:rsidRPr="00F14780" w:rsidRDefault="00266CEF" w:rsidP="009F3E51">
            <w:pPr>
              <w:jc w:val="center"/>
              <w:rPr>
                <w:rFonts w:ascii="Comic Sans MS" w:hAnsi="Comic Sans MS"/>
                <w:spacing w:val="-3"/>
                <w:sz w:val="24"/>
                <w:szCs w:val="24"/>
              </w:rPr>
            </w:pPr>
          </w:p>
          <w:p w:rsidR="00266CEF" w:rsidRPr="00F14780" w:rsidRDefault="00266CEF" w:rsidP="009F3E51">
            <w:pPr>
              <w:jc w:val="center"/>
              <w:rPr>
                <w:rFonts w:ascii="Comic Sans MS" w:hAnsi="Comic Sans MS"/>
                <w:spacing w:val="-3"/>
                <w:sz w:val="24"/>
                <w:szCs w:val="24"/>
              </w:rPr>
            </w:pPr>
          </w:p>
          <w:p w:rsidR="00266CEF" w:rsidRPr="00F14780" w:rsidRDefault="00266CEF" w:rsidP="009F3E51">
            <w:pPr>
              <w:rPr>
                <w:rFonts w:ascii="Comic Sans MS" w:hAnsi="Comic Sans MS"/>
                <w:spacing w:val="-3"/>
                <w:sz w:val="24"/>
                <w:szCs w:val="24"/>
              </w:rPr>
            </w:pPr>
          </w:p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3"/>
                <w:sz w:val="24"/>
                <w:szCs w:val="24"/>
              </w:rPr>
              <w:t>10.20</w:t>
            </w:r>
          </w:p>
        </w:tc>
      </w:tr>
      <w:tr w:rsidR="00266CEF" w:rsidRPr="00F14780" w:rsidTr="009F3E51">
        <w:trPr>
          <w:trHeight w:val="947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pacing w:val="-9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 xml:space="preserve">Подготовка к обеду, обед </w:t>
            </w: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 xml:space="preserve">(образовательная деятельность в режимных моментах)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>12.20 - 13.00</w:t>
            </w:r>
          </w:p>
        </w:tc>
      </w:tr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pacing w:val="-9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 xml:space="preserve">Подготовка ко сну </w:t>
            </w: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 xml:space="preserve">(образовательная деятельность в режимных моментах)  </w:t>
            </w: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>Дневной сон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9"/>
                <w:sz w:val="24"/>
                <w:szCs w:val="24"/>
              </w:rPr>
              <w:t>13.00 - 15.00</w:t>
            </w:r>
          </w:p>
        </w:tc>
      </w:tr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1"/>
                <w:sz w:val="24"/>
                <w:szCs w:val="24"/>
              </w:rPr>
              <w:t>Подъем, водные, воздушные процедуры, гимнастика после сна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4"/>
                <w:sz w:val="24"/>
                <w:szCs w:val="24"/>
              </w:rPr>
              <w:t>15.00 - 15.15</w:t>
            </w:r>
          </w:p>
        </w:tc>
      </w:tr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pacing w:val="-9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 xml:space="preserve">Подготовка к полднику, полдник   (образовательная деятельность в режимных моментах)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3"/>
                <w:sz w:val="24"/>
                <w:szCs w:val="24"/>
              </w:rPr>
              <w:t>15.15 - 16.00</w:t>
            </w:r>
          </w:p>
        </w:tc>
      </w:tr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Comic Sans MS" w:eastAsia="Times New Roman" w:hAnsi="Comic Sans MS" w:cs="Times New Roman"/>
                <w:color w:val="000000"/>
                <w:spacing w:val="-9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 xml:space="preserve">Подготовка к прогулке, прогулка  (образовательная деятельность в режимных моментах)  </w:t>
            </w:r>
          </w:p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0"/>
                <w:sz w:val="24"/>
                <w:szCs w:val="24"/>
              </w:rPr>
              <w:t xml:space="preserve">Непосредственно образовательная деятельность </w:t>
            </w:r>
            <w:r w:rsidRPr="00F14780">
              <w:rPr>
                <w:rFonts w:ascii="Comic Sans MS" w:hAnsi="Comic Sans MS"/>
                <w:sz w:val="24"/>
                <w:szCs w:val="24"/>
              </w:rPr>
              <w:t>(игры, наблюдения, воздушные солнечные ванны)</w:t>
            </w:r>
          </w:p>
          <w:p w:rsidR="00266CEF" w:rsidRPr="00F14780" w:rsidRDefault="00266CEF" w:rsidP="009F3E5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9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4"/>
                <w:sz w:val="24"/>
                <w:szCs w:val="24"/>
              </w:rPr>
              <w:t>16.00 - 19.00</w:t>
            </w:r>
          </w:p>
        </w:tc>
      </w:tr>
      <w:tr w:rsidR="00266CEF" w:rsidRPr="00F14780" w:rsidTr="009F3E51"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color w:val="000000"/>
                <w:spacing w:val="-8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2"/>
                <w:sz w:val="24"/>
                <w:szCs w:val="24"/>
              </w:rPr>
              <w:t xml:space="preserve">Уход домой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F" w:rsidRPr="00F14780" w:rsidRDefault="00266CEF" w:rsidP="009F3E51">
            <w:pPr>
              <w:jc w:val="center"/>
              <w:rPr>
                <w:rFonts w:ascii="Comic Sans MS" w:hAnsi="Comic Sans MS"/>
                <w:color w:val="000000"/>
                <w:spacing w:val="-14"/>
                <w:sz w:val="24"/>
                <w:szCs w:val="24"/>
              </w:rPr>
            </w:pPr>
            <w:r w:rsidRPr="00F14780">
              <w:rPr>
                <w:rFonts w:ascii="Comic Sans MS" w:hAnsi="Comic Sans MS"/>
                <w:spacing w:val="-14"/>
                <w:sz w:val="24"/>
                <w:szCs w:val="24"/>
              </w:rPr>
              <w:t>19.00</w:t>
            </w:r>
          </w:p>
        </w:tc>
      </w:tr>
    </w:tbl>
    <w:p w:rsidR="00266CEF" w:rsidRDefault="00266CEF" w:rsidP="00266CEF">
      <w:pPr>
        <w:rPr>
          <w:b/>
          <w:color w:val="FF0000"/>
          <w:sz w:val="48"/>
          <w:szCs w:val="48"/>
        </w:rPr>
      </w:pPr>
    </w:p>
    <w:p w:rsidR="00266CEF" w:rsidRDefault="00266CEF" w:rsidP="00266CEF">
      <w:pPr>
        <w:jc w:val="center"/>
        <w:rPr>
          <w:b/>
          <w:color w:val="FF0000"/>
          <w:sz w:val="48"/>
          <w:szCs w:val="48"/>
        </w:rPr>
      </w:pPr>
    </w:p>
    <w:p w:rsidR="00266CEF" w:rsidRDefault="00266CEF" w:rsidP="00266CEF">
      <w:pPr>
        <w:rPr>
          <w:b/>
          <w:sz w:val="48"/>
          <w:szCs w:val="48"/>
        </w:rPr>
      </w:pPr>
    </w:p>
    <w:p w:rsidR="00266CEF" w:rsidRPr="00F65A9A" w:rsidRDefault="00266CEF" w:rsidP="00266CEF">
      <w:pPr>
        <w:rPr>
          <w:b/>
          <w:sz w:val="40"/>
          <w:szCs w:val="40"/>
        </w:rPr>
      </w:pPr>
      <w:r w:rsidRPr="00F65A9A">
        <w:rPr>
          <w:b/>
          <w:sz w:val="40"/>
          <w:szCs w:val="40"/>
        </w:rPr>
        <w:t>В нашей группе организованы</w:t>
      </w:r>
      <w:r w:rsidR="00DD7FC8">
        <w:rPr>
          <w:b/>
          <w:sz w:val="40"/>
          <w:szCs w:val="40"/>
        </w:rPr>
        <w:t xml:space="preserve"> </w:t>
      </w:r>
      <w:r w:rsidRPr="00F65A9A">
        <w:rPr>
          <w:b/>
          <w:sz w:val="40"/>
          <w:szCs w:val="40"/>
        </w:rPr>
        <w:t>следующие центры развития по</w:t>
      </w:r>
      <w:r w:rsidR="00DD7FC8">
        <w:rPr>
          <w:b/>
          <w:sz w:val="40"/>
          <w:szCs w:val="40"/>
        </w:rPr>
        <w:t xml:space="preserve"> </w:t>
      </w:r>
      <w:r w:rsidRPr="00F65A9A">
        <w:rPr>
          <w:b/>
          <w:sz w:val="40"/>
          <w:szCs w:val="40"/>
        </w:rPr>
        <w:t>образовательным областям.</w:t>
      </w:r>
    </w:p>
    <w:p w:rsidR="00266CEF" w:rsidRDefault="00266CEF" w:rsidP="00266CEF">
      <w:pPr>
        <w:spacing w:after="240"/>
        <w:textAlignment w:val="baseline"/>
        <w:rPr>
          <w:sz w:val="44"/>
          <w:szCs w:val="44"/>
        </w:rPr>
      </w:pPr>
    </w:p>
    <w:p w:rsidR="00266CEF" w:rsidRPr="00F65A9A" w:rsidRDefault="00266CEF" w:rsidP="00266CEF">
      <w:pPr>
        <w:spacing w:after="240"/>
        <w:textAlignment w:val="baseline"/>
        <w:rPr>
          <w:b/>
          <w:sz w:val="36"/>
          <w:szCs w:val="36"/>
        </w:rPr>
      </w:pPr>
      <w:r w:rsidRPr="00F65A9A">
        <w:rPr>
          <w:b/>
          <w:sz w:val="36"/>
          <w:szCs w:val="36"/>
        </w:rPr>
        <w:t>СОЦИАЛЬНО-КОМУНИКАТИВНОЕ РАЗВИТИЕ.</w:t>
      </w:r>
    </w:p>
    <w:p w:rsidR="00266CEF" w:rsidRDefault="00266CEF" w:rsidP="00266CEF">
      <w:pPr>
        <w:spacing w:after="240"/>
        <w:textAlignment w:val="baseline"/>
        <w:rPr>
          <w:b/>
          <w:sz w:val="36"/>
          <w:szCs w:val="36"/>
        </w:rPr>
      </w:pPr>
      <w:r w:rsidRPr="007F06BE">
        <w:rPr>
          <w:b/>
          <w:sz w:val="36"/>
          <w:szCs w:val="36"/>
        </w:rPr>
        <w:t>Центр ПДД;</w:t>
      </w:r>
    </w:p>
    <w:p w:rsidR="00266CEF" w:rsidRPr="007F06BE" w:rsidRDefault="00266CEF" w:rsidP="00266CEF">
      <w:pPr>
        <w:spacing w:after="240"/>
        <w:textAlignment w:val="baseline"/>
        <w:rPr>
          <w:b/>
          <w:sz w:val="36"/>
          <w:szCs w:val="36"/>
        </w:rPr>
      </w:pPr>
      <w:r w:rsidRPr="007F06BE">
        <w:rPr>
          <w:b/>
          <w:sz w:val="36"/>
          <w:szCs w:val="36"/>
        </w:rPr>
        <w:t>Центр труда (уголок дежурств);</w:t>
      </w:r>
    </w:p>
    <w:p w:rsidR="00266CEF" w:rsidRPr="007F06BE" w:rsidRDefault="00266CEF" w:rsidP="00266CEF">
      <w:pPr>
        <w:spacing w:after="240"/>
        <w:textAlignment w:val="baseline"/>
        <w:rPr>
          <w:b/>
          <w:sz w:val="36"/>
          <w:szCs w:val="36"/>
        </w:rPr>
      </w:pPr>
      <w:r w:rsidRPr="007F06BE">
        <w:rPr>
          <w:b/>
          <w:sz w:val="36"/>
          <w:szCs w:val="36"/>
        </w:rPr>
        <w:t>Центр активности (уголок сюжетно-ролевых игр)</w:t>
      </w:r>
    </w:p>
    <w:p w:rsidR="00266CEF" w:rsidRPr="007F06BE" w:rsidRDefault="00266CEF" w:rsidP="00266CEF">
      <w:pPr>
        <w:spacing w:after="240"/>
        <w:textAlignment w:val="baseline"/>
        <w:rPr>
          <w:b/>
          <w:sz w:val="36"/>
          <w:szCs w:val="36"/>
        </w:rPr>
      </w:pPr>
    </w:p>
    <w:p w:rsidR="00266CEF" w:rsidRDefault="00266CEF" w:rsidP="00266CEF">
      <w:pPr>
        <w:spacing w:after="240"/>
        <w:jc w:val="both"/>
        <w:textAlignment w:val="baseline"/>
        <w:rPr>
          <w:sz w:val="28"/>
          <w:szCs w:val="28"/>
        </w:rPr>
      </w:pPr>
    </w:p>
    <w:p w:rsidR="00266CEF" w:rsidRDefault="00266CEF" w:rsidP="00266CEF">
      <w:pPr>
        <w:spacing w:after="240"/>
        <w:jc w:val="both"/>
        <w:textAlignment w:val="baseline"/>
        <w:rPr>
          <w:sz w:val="28"/>
          <w:szCs w:val="28"/>
        </w:rPr>
      </w:pPr>
    </w:p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DD7FC8" w:rsidRDefault="00DD7FC8" w:rsidP="00266CEF">
      <w:pPr>
        <w:jc w:val="center"/>
        <w:rPr>
          <w:b/>
          <w:sz w:val="40"/>
          <w:szCs w:val="40"/>
        </w:rPr>
      </w:pPr>
    </w:p>
    <w:p w:rsidR="00266CEF" w:rsidRDefault="00266CEF" w:rsidP="00266CEF">
      <w:pPr>
        <w:jc w:val="center"/>
        <w:rPr>
          <w:b/>
          <w:sz w:val="40"/>
          <w:szCs w:val="40"/>
        </w:rPr>
      </w:pPr>
      <w:r w:rsidRPr="00F14780">
        <w:rPr>
          <w:b/>
          <w:sz w:val="40"/>
          <w:szCs w:val="40"/>
        </w:rPr>
        <w:lastRenderedPageBreak/>
        <w:t>Центр ПДД</w:t>
      </w:r>
    </w:p>
    <w:p w:rsidR="00266CEF" w:rsidRPr="00F14780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1. </w:t>
      </w:r>
      <w:r w:rsidRPr="00F14780">
        <w:rPr>
          <w:b/>
          <w:sz w:val="36"/>
          <w:szCs w:val="36"/>
        </w:rPr>
        <w:t>Дорожные знаки;</w:t>
      </w:r>
    </w:p>
    <w:p w:rsidR="00266CEF" w:rsidRPr="00F14780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2. </w:t>
      </w:r>
      <w:r w:rsidRPr="00F14780">
        <w:rPr>
          <w:b/>
          <w:sz w:val="36"/>
          <w:szCs w:val="36"/>
        </w:rPr>
        <w:t>Демонстрационные картинки, плакаты;</w:t>
      </w:r>
    </w:p>
    <w:p w:rsidR="00266CEF" w:rsidRPr="00F14780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 </w:t>
      </w:r>
      <w:r w:rsidRPr="00F14780">
        <w:rPr>
          <w:b/>
          <w:sz w:val="36"/>
          <w:szCs w:val="36"/>
        </w:rPr>
        <w:t>Различные виды транспорта;</w:t>
      </w:r>
    </w:p>
    <w:p w:rsidR="00266CEF" w:rsidRPr="00F14780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4. </w:t>
      </w:r>
      <w:r w:rsidRPr="00F14780">
        <w:rPr>
          <w:b/>
          <w:sz w:val="36"/>
          <w:szCs w:val="36"/>
        </w:rPr>
        <w:t>Настольные и дидактические игры по ПДД и ОБЖ «Урок</w:t>
      </w:r>
      <w:r>
        <w:rPr>
          <w:b/>
          <w:sz w:val="36"/>
          <w:szCs w:val="36"/>
        </w:rPr>
        <w:t xml:space="preserve">и безопасности», «Транспорт», </w:t>
      </w:r>
    </w:p>
    <w:p w:rsidR="00266CEF" w:rsidRPr="00F14780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5. </w:t>
      </w:r>
      <w:r w:rsidRPr="00F14780">
        <w:rPr>
          <w:b/>
          <w:sz w:val="36"/>
          <w:szCs w:val="36"/>
        </w:rPr>
        <w:t>Фуражки инспектора ГИБДД, жезл, рули, светофор, жилетки;</w:t>
      </w:r>
    </w:p>
    <w:p w:rsidR="00266CEF" w:rsidRPr="00F14780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6. </w:t>
      </w:r>
      <w:r w:rsidRPr="00F14780">
        <w:rPr>
          <w:b/>
          <w:sz w:val="36"/>
          <w:szCs w:val="36"/>
        </w:rPr>
        <w:t>Конструктор деревянный «Транспорт»;</w:t>
      </w:r>
    </w:p>
    <w:p w:rsidR="00266CEF" w:rsidRPr="00F14780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7. </w:t>
      </w:r>
      <w:r w:rsidRPr="00F14780">
        <w:rPr>
          <w:b/>
          <w:sz w:val="36"/>
          <w:szCs w:val="36"/>
        </w:rPr>
        <w:t>К</w:t>
      </w:r>
      <w:r>
        <w:rPr>
          <w:b/>
          <w:sz w:val="36"/>
          <w:szCs w:val="36"/>
        </w:rPr>
        <w:t>артотека стихов, загадок, физ. м</w:t>
      </w:r>
      <w:r w:rsidRPr="00F14780">
        <w:rPr>
          <w:b/>
          <w:sz w:val="36"/>
          <w:szCs w:val="36"/>
        </w:rPr>
        <w:t>инуток;</w:t>
      </w:r>
    </w:p>
    <w:p w:rsidR="00266CEF" w:rsidRPr="007F06BE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>8. Книги по ПДД</w:t>
      </w:r>
    </w:p>
    <w:p w:rsidR="00266CEF" w:rsidRDefault="00266CEF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9. </w:t>
      </w:r>
      <w:proofErr w:type="gramStart"/>
      <w:r w:rsidRPr="00F14780">
        <w:rPr>
          <w:b/>
          <w:sz w:val="36"/>
          <w:szCs w:val="36"/>
          <w:lang w:val="en-US"/>
        </w:rPr>
        <w:t>DVD</w:t>
      </w:r>
      <w:r w:rsidRPr="00F14780">
        <w:rPr>
          <w:b/>
          <w:sz w:val="36"/>
          <w:szCs w:val="36"/>
        </w:rPr>
        <w:t>-диски по ПДД и ОБЖ.</w:t>
      </w:r>
      <w:proofErr w:type="gramEnd"/>
    </w:p>
    <w:p w:rsidR="00266CEF" w:rsidRPr="004B2DE6" w:rsidRDefault="00204675" w:rsidP="00266CEF">
      <w:pPr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1.5pt;height:249pt">
            <v:imagedata r:id="rId18" o:title="IMG-20211015-WA0003"/>
          </v:shape>
        </w:pict>
      </w:r>
    </w:p>
    <w:p w:rsidR="00236FF2" w:rsidRDefault="00236FF2" w:rsidP="00266CEF">
      <w:pPr>
        <w:jc w:val="center"/>
        <w:rPr>
          <w:rFonts w:asciiTheme="majorHAnsi" w:hAnsiTheme="majorHAnsi" w:cs="Aharoni"/>
          <w:b/>
          <w:color w:val="111111"/>
          <w:sz w:val="36"/>
          <w:szCs w:val="36"/>
        </w:rPr>
      </w:pPr>
    </w:p>
    <w:p w:rsidR="00DD7FC8" w:rsidRDefault="00DD7FC8" w:rsidP="00266CEF">
      <w:pPr>
        <w:jc w:val="center"/>
        <w:rPr>
          <w:rFonts w:asciiTheme="majorHAnsi" w:hAnsiTheme="majorHAnsi" w:cs="Aharoni"/>
          <w:b/>
          <w:color w:val="111111"/>
          <w:sz w:val="36"/>
          <w:szCs w:val="36"/>
        </w:rPr>
      </w:pPr>
    </w:p>
    <w:p w:rsidR="00266CEF" w:rsidRPr="00CF2610" w:rsidRDefault="00266CEF" w:rsidP="00266CEF">
      <w:pPr>
        <w:jc w:val="center"/>
        <w:rPr>
          <w:rFonts w:asciiTheme="majorHAnsi" w:hAnsiTheme="majorHAnsi" w:cs="Aharoni"/>
          <w:b/>
          <w:sz w:val="36"/>
          <w:szCs w:val="36"/>
        </w:rPr>
      </w:pPr>
      <w:r w:rsidRPr="00CF2610">
        <w:rPr>
          <w:rFonts w:asciiTheme="majorHAnsi" w:hAnsiTheme="majorHAnsi" w:cs="Aharoni"/>
          <w:b/>
          <w:color w:val="111111"/>
          <w:sz w:val="36"/>
          <w:szCs w:val="36"/>
        </w:rPr>
        <w:lastRenderedPageBreak/>
        <w:t xml:space="preserve">Центр труда </w:t>
      </w:r>
    </w:p>
    <w:p w:rsidR="00266CEF" w:rsidRPr="00874E32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FF0000"/>
          <w:sz w:val="36"/>
          <w:szCs w:val="36"/>
          <w:lang w:eastAsia="ru-RU"/>
        </w:rPr>
      </w:pPr>
    </w:p>
    <w:p w:rsidR="00266CEF" w:rsidRPr="007F06BE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sz w:val="36"/>
          <w:szCs w:val="36"/>
          <w:lang w:eastAsia="ru-RU"/>
        </w:rPr>
      </w:pPr>
      <w:r>
        <w:rPr>
          <w:rFonts w:asciiTheme="majorHAnsi" w:eastAsia="Times New Roman" w:hAnsiTheme="majorHAnsi" w:cs="Aharoni"/>
          <w:b/>
          <w:sz w:val="36"/>
          <w:szCs w:val="36"/>
          <w:lang w:eastAsia="ru-RU"/>
        </w:rPr>
        <w:t>1. Уголок дежу</w:t>
      </w:r>
      <w:proofErr w:type="gramStart"/>
      <w:r>
        <w:rPr>
          <w:rFonts w:asciiTheme="majorHAnsi" w:eastAsia="Times New Roman" w:hAnsiTheme="majorHAnsi" w:cs="Aharoni"/>
          <w:b/>
          <w:sz w:val="36"/>
          <w:szCs w:val="36"/>
          <w:lang w:eastAsia="ru-RU"/>
        </w:rPr>
        <w:t>рств с к</w:t>
      </w:r>
      <w:proofErr w:type="gramEnd"/>
      <w:r>
        <w:rPr>
          <w:rFonts w:asciiTheme="majorHAnsi" w:eastAsia="Times New Roman" w:hAnsiTheme="majorHAnsi" w:cs="Aharoni"/>
          <w:b/>
          <w:sz w:val="36"/>
          <w:szCs w:val="36"/>
          <w:lang w:eastAsia="ru-RU"/>
        </w:rPr>
        <w:t>армашками, картинки.</w:t>
      </w:r>
    </w:p>
    <w:p w:rsidR="00266CEF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</w:p>
    <w:p w:rsidR="00266CEF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  <w:r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  <w:t>2.Инвентарь для дежурства по столовой; фартуки, шапочки.</w:t>
      </w:r>
    </w:p>
    <w:p w:rsidR="00266CEF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</w:p>
    <w:p w:rsidR="00266CEF" w:rsidRPr="00CF2610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  <w:r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  <w:t xml:space="preserve">3. </w:t>
      </w:r>
      <w:proofErr w:type="gramStart"/>
      <w:r w:rsidRPr="00CF2610"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  <w:t>Инвентарь для ухода за растениями (опрыскиватель, лейки, инструменты для рыхления земли в горшках и т.д.</w:t>
      </w:r>
      <w:proofErr w:type="gramEnd"/>
    </w:p>
    <w:p w:rsidR="00266CEF" w:rsidRPr="00CF2610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</w:p>
    <w:p w:rsidR="00266CEF" w:rsidRPr="00CF2610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  <w:r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  <w:t>4.</w:t>
      </w:r>
      <w:r w:rsidRPr="00CF2610"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  <w:t>Инвентарь для мытья игрушек и стирки кукольной одежды: тазики, мыло, бельевая веревка.</w:t>
      </w:r>
    </w:p>
    <w:p w:rsidR="00266CEF" w:rsidRPr="00CF2610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</w:p>
    <w:p w:rsidR="00266CEF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  <w:r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  <w:t xml:space="preserve">5. </w:t>
      </w:r>
      <w:proofErr w:type="spellStart"/>
      <w:r w:rsidRPr="00CF2610"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  <w:t>Салфетницы</w:t>
      </w:r>
      <w:proofErr w:type="spellEnd"/>
      <w:r w:rsidRPr="00CF2610"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  <w:t>, салфетки.</w:t>
      </w:r>
    </w:p>
    <w:p w:rsidR="00266CEF" w:rsidRPr="00CF2610" w:rsidRDefault="00266CEF" w:rsidP="00266CEF">
      <w:pPr>
        <w:shd w:val="clear" w:color="auto" w:fill="FFFFFF"/>
        <w:spacing w:after="0" w:line="240" w:lineRule="auto"/>
        <w:rPr>
          <w:rFonts w:asciiTheme="majorHAnsi" w:eastAsia="Times New Roman" w:hAnsiTheme="majorHAnsi" w:cs="Aharoni"/>
          <w:b/>
          <w:color w:val="000000"/>
          <w:sz w:val="36"/>
          <w:szCs w:val="36"/>
          <w:lang w:eastAsia="ru-RU"/>
        </w:rPr>
      </w:pPr>
    </w:p>
    <w:p w:rsidR="00266CEF" w:rsidRDefault="00266CEF" w:rsidP="00236FF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36"/>
          <w:szCs w:val="36"/>
          <w:lang w:eastAsia="ru-RU"/>
        </w:rPr>
      </w:pPr>
      <w:r w:rsidRPr="007F1544">
        <w:rPr>
          <w:rFonts w:asciiTheme="majorHAnsi" w:eastAsia="Times New Roman" w:hAnsiTheme="majorHAnsi" w:cs="Arial"/>
          <w:b/>
          <w:color w:val="000000"/>
          <w:sz w:val="36"/>
          <w:szCs w:val="36"/>
          <w:lang w:eastAsia="ru-RU"/>
        </w:rPr>
        <w:t>6. Дидактически</w:t>
      </w:r>
      <w:r w:rsidR="00236FF2">
        <w:rPr>
          <w:rFonts w:asciiTheme="majorHAnsi" w:eastAsia="Times New Roman" w:hAnsiTheme="majorHAnsi" w:cs="Arial"/>
          <w:b/>
          <w:color w:val="000000"/>
          <w:sz w:val="36"/>
          <w:szCs w:val="36"/>
          <w:lang w:eastAsia="ru-RU"/>
        </w:rPr>
        <w:t>е игры по трудовому воспитанию.</w:t>
      </w:r>
    </w:p>
    <w:p w:rsidR="00236FF2" w:rsidRPr="00236FF2" w:rsidRDefault="00236FF2" w:rsidP="00236FF2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/>
          <w:sz w:val="36"/>
          <w:szCs w:val="36"/>
          <w:lang w:eastAsia="ru-RU"/>
        </w:rPr>
      </w:pPr>
    </w:p>
    <w:p w:rsidR="00266CEF" w:rsidRDefault="00204675" w:rsidP="00266CEF">
      <w:r>
        <w:pict>
          <v:shape id="_x0000_i1027" type="#_x0000_t75" style="width:186pt;height:139.5pt">
            <v:imagedata r:id="rId19" o:title="IMG-20211015-WA0004"/>
          </v:shape>
        </w:pict>
      </w:r>
    </w:p>
    <w:p w:rsidR="00266CEF" w:rsidRDefault="00266CEF" w:rsidP="00266CEF"/>
    <w:p w:rsidR="00266CEF" w:rsidRDefault="00236FF2" w:rsidP="00266CEF">
      <w:r>
        <w:t xml:space="preserve">                                                                                          </w:t>
      </w:r>
      <w:r w:rsidR="009F3E51">
        <w:rPr>
          <w:b/>
          <w:noProof/>
          <w:sz w:val="40"/>
          <w:szCs w:val="40"/>
          <w:lang w:eastAsia="ru-RU"/>
        </w:rPr>
        <w:drawing>
          <wp:inline distT="0" distB="0" distL="0" distR="0" wp14:anchorId="5D5EEB4B" wp14:editId="1D758F30">
            <wp:extent cx="2362198" cy="1771650"/>
            <wp:effectExtent l="0" t="0" r="635" b="0"/>
            <wp:docPr id="4" name="Рисунок 4" descr="C:\Users\tsari\AppData\Local\Microsoft\Windows\INetCache\Content.Word\IMG-202110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sari\AppData\Local\Microsoft\Windows\INetCache\Content.Word\IMG-20211015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57" cy="17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F" w:rsidRPr="00503D14" w:rsidRDefault="00266CEF" w:rsidP="00DD7FC8">
      <w:pPr>
        <w:rPr>
          <w:b/>
          <w:sz w:val="40"/>
          <w:szCs w:val="40"/>
        </w:rPr>
      </w:pPr>
      <w:r w:rsidRPr="00617E28">
        <w:rPr>
          <w:b/>
          <w:sz w:val="40"/>
          <w:szCs w:val="40"/>
        </w:rPr>
        <w:lastRenderedPageBreak/>
        <w:t>Центр активности (уголок сюжетно-ролевых игр)</w:t>
      </w:r>
    </w:p>
    <w:p w:rsidR="00266CEF" w:rsidRPr="00617E28" w:rsidRDefault="00266CEF" w:rsidP="00266CEF">
      <w:pPr>
        <w:rPr>
          <w:b/>
          <w:sz w:val="36"/>
          <w:szCs w:val="36"/>
        </w:rPr>
      </w:pPr>
      <w:r w:rsidRPr="00617E28">
        <w:rPr>
          <w:b/>
          <w:sz w:val="36"/>
          <w:szCs w:val="36"/>
        </w:rPr>
        <w:t>Сюжетно-ролевая игра «Магазин»:</w:t>
      </w:r>
    </w:p>
    <w:p w:rsidR="00266CEF" w:rsidRPr="00617E28" w:rsidRDefault="00266CEF" w:rsidP="00266CE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Касса</w:t>
      </w:r>
    </w:p>
    <w:p w:rsidR="00266CEF" w:rsidRPr="00617E28" w:rsidRDefault="00266CEF" w:rsidP="00266CE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Муляжи кондитерских изделий.</w:t>
      </w:r>
    </w:p>
    <w:p w:rsidR="00266CEF" w:rsidRPr="00617E28" w:rsidRDefault="00266CEF" w:rsidP="00266CE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Муляжи хлебобулочных изделий.</w:t>
      </w:r>
    </w:p>
    <w:p w:rsidR="00266CEF" w:rsidRPr="00617E28" w:rsidRDefault="00266CEF" w:rsidP="00266CE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Корзины, кошельки, сумк</w:t>
      </w:r>
      <w:r>
        <w:rPr>
          <w:b/>
          <w:sz w:val="28"/>
          <w:szCs w:val="28"/>
        </w:rPr>
        <w:t>и</w:t>
      </w:r>
    </w:p>
    <w:p w:rsidR="00266CEF" w:rsidRPr="00617E28" w:rsidRDefault="00266CEF" w:rsidP="00266CE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Предметы-заместители.</w:t>
      </w:r>
    </w:p>
    <w:p w:rsidR="00266CEF" w:rsidRPr="00617E28" w:rsidRDefault="00266CEF" w:rsidP="00266CE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Овощи, фрукты</w:t>
      </w:r>
    </w:p>
    <w:p w:rsidR="00266CEF" w:rsidRPr="00617E28" w:rsidRDefault="00266CEF" w:rsidP="00266CE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Комплект </w:t>
      </w:r>
      <w:proofErr w:type="spellStart"/>
      <w:r>
        <w:rPr>
          <w:b/>
          <w:sz w:val="28"/>
          <w:szCs w:val="28"/>
        </w:rPr>
        <w:t>о</w:t>
      </w:r>
      <w:r w:rsidRPr="00617E28">
        <w:rPr>
          <w:b/>
          <w:sz w:val="28"/>
          <w:szCs w:val="28"/>
        </w:rPr>
        <w:t>дежд</w:t>
      </w:r>
      <w:r>
        <w:rPr>
          <w:b/>
          <w:sz w:val="28"/>
          <w:szCs w:val="28"/>
        </w:rPr>
        <w:t>ыпо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професси</w:t>
      </w:r>
      <w:proofErr w:type="gramStart"/>
      <w:r>
        <w:rPr>
          <w:b/>
          <w:sz w:val="28"/>
          <w:szCs w:val="28"/>
        </w:rPr>
        <w:t>и«</w:t>
      </w:r>
      <w:proofErr w:type="gramEnd"/>
      <w:r>
        <w:rPr>
          <w:b/>
          <w:sz w:val="28"/>
          <w:szCs w:val="28"/>
        </w:rPr>
        <w:t>Продавец</w:t>
      </w:r>
      <w:proofErr w:type="spellEnd"/>
      <w:r>
        <w:rPr>
          <w:b/>
          <w:sz w:val="28"/>
          <w:szCs w:val="28"/>
        </w:rPr>
        <w:t>»</w:t>
      </w:r>
    </w:p>
    <w:p w:rsidR="00266CEF" w:rsidRPr="00617E28" w:rsidRDefault="00266CEF" w:rsidP="00266CEF">
      <w:pPr>
        <w:ind w:left="360"/>
        <w:rPr>
          <w:b/>
          <w:sz w:val="36"/>
          <w:szCs w:val="36"/>
        </w:rPr>
      </w:pPr>
      <w:r w:rsidRPr="00617E28">
        <w:rPr>
          <w:b/>
          <w:sz w:val="36"/>
          <w:szCs w:val="36"/>
        </w:rPr>
        <w:t>Сюжетно-ролевая игра «Семья»:</w:t>
      </w:r>
    </w:p>
    <w:p w:rsidR="00266CEF" w:rsidRPr="00617E28" w:rsidRDefault="00266CEF" w:rsidP="00266CE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 xml:space="preserve">Игрушечная посуда: </w:t>
      </w:r>
      <w:proofErr w:type="spellStart"/>
      <w:r w:rsidRPr="00617E28">
        <w:rPr>
          <w:b/>
          <w:sz w:val="28"/>
          <w:szCs w:val="28"/>
        </w:rPr>
        <w:t>кухонная</w:t>
      </w:r>
      <w:proofErr w:type="gramStart"/>
      <w:r w:rsidRPr="00617E28">
        <w:rPr>
          <w:b/>
          <w:sz w:val="28"/>
          <w:szCs w:val="28"/>
        </w:rPr>
        <w:t>,ч</w:t>
      </w:r>
      <w:proofErr w:type="gramEnd"/>
      <w:r w:rsidRPr="00617E28">
        <w:rPr>
          <w:b/>
          <w:sz w:val="28"/>
          <w:szCs w:val="28"/>
        </w:rPr>
        <w:t>айная,столовая</w:t>
      </w:r>
      <w:proofErr w:type="spellEnd"/>
      <w:r w:rsidRPr="00617E28">
        <w:rPr>
          <w:b/>
          <w:sz w:val="28"/>
          <w:szCs w:val="28"/>
        </w:rPr>
        <w:t>;</w:t>
      </w:r>
    </w:p>
    <w:p w:rsidR="00266CEF" w:rsidRPr="00617E28" w:rsidRDefault="00266CEF" w:rsidP="00266CE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Куклы, куклы-пупсы, одежда для кукол</w:t>
      </w:r>
    </w:p>
    <w:p w:rsidR="00266CEF" w:rsidRPr="00617E28" w:rsidRDefault="00266CEF" w:rsidP="00266CE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Коляски</w:t>
      </w:r>
    </w:p>
    <w:p w:rsidR="00266CEF" w:rsidRDefault="00266CEF" w:rsidP="00266CE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Предметы-заместители</w:t>
      </w:r>
    </w:p>
    <w:p w:rsidR="00266CEF" w:rsidRPr="00617E28" w:rsidRDefault="00266CEF" w:rsidP="00266CE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Комплект одежды для игры</w:t>
      </w:r>
    </w:p>
    <w:p w:rsidR="00266CEF" w:rsidRPr="00617E28" w:rsidRDefault="00266CEF" w:rsidP="00266CEF">
      <w:pPr>
        <w:ind w:left="360"/>
        <w:rPr>
          <w:b/>
          <w:sz w:val="36"/>
          <w:szCs w:val="36"/>
        </w:rPr>
      </w:pPr>
      <w:r w:rsidRPr="00617E28">
        <w:rPr>
          <w:b/>
          <w:sz w:val="36"/>
          <w:szCs w:val="36"/>
        </w:rPr>
        <w:t>Сюжетно-ролевая игра «Больница»:</w:t>
      </w:r>
    </w:p>
    <w:p w:rsidR="00266CEF" w:rsidRPr="00617E28" w:rsidRDefault="00266CEF" w:rsidP="00266CEF">
      <w:pPr>
        <w:ind w:left="360"/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1.Медицинские халаты и шапочки</w:t>
      </w:r>
    </w:p>
    <w:p w:rsidR="00266CEF" w:rsidRDefault="00266CEF" w:rsidP="00266CEF">
      <w:pPr>
        <w:ind w:left="360"/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 xml:space="preserve">2.Набор доктора «Аптека»: </w:t>
      </w:r>
      <w:proofErr w:type="spellStart"/>
      <w:r w:rsidRPr="00617E28">
        <w:rPr>
          <w:b/>
          <w:sz w:val="28"/>
          <w:szCs w:val="28"/>
        </w:rPr>
        <w:t>бинты</w:t>
      </w:r>
      <w:proofErr w:type="gramStart"/>
      <w:r w:rsidRPr="00617E28">
        <w:rPr>
          <w:b/>
          <w:sz w:val="28"/>
          <w:szCs w:val="28"/>
        </w:rPr>
        <w:t>,в</w:t>
      </w:r>
      <w:proofErr w:type="gramEnd"/>
      <w:r w:rsidRPr="00617E28">
        <w:rPr>
          <w:b/>
          <w:sz w:val="28"/>
          <w:szCs w:val="28"/>
        </w:rPr>
        <w:t>ата</w:t>
      </w:r>
      <w:proofErr w:type="spellEnd"/>
      <w:r w:rsidRPr="00617E28">
        <w:rPr>
          <w:b/>
          <w:sz w:val="28"/>
          <w:szCs w:val="28"/>
        </w:rPr>
        <w:t xml:space="preserve">, лекарства, </w:t>
      </w:r>
    </w:p>
    <w:p w:rsidR="00266CEF" w:rsidRPr="00617E28" w:rsidRDefault="00266CEF" w:rsidP="00266CEF">
      <w:pPr>
        <w:ind w:left="360"/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 xml:space="preserve">градусник, мерные </w:t>
      </w:r>
      <w:proofErr w:type="spellStart"/>
      <w:r w:rsidRPr="00617E28">
        <w:rPr>
          <w:b/>
          <w:sz w:val="28"/>
          <w:szCs w:val="28"/>
        </w:rPr>
        <w:t>ложечки</w:t>
      </w:r>
      <w:proofErr w:type="gramStart"/>
      <w:r w:rsidRPr="00617E28">
        <w:rPr>
          <w:b/>
          <w:sz w:val="28"/>
          <w:szCs w:val="28"/>
        </w:rPr>
        <w:t>,п</w:t>
      </w:r>
      <w:proofErr w:type="gramEnd"/>
      <w:r w:rsidRPr="00617E28">
        <w:rPr>
          <w:b/>
          <w:sz w:val="28"/>
          <w:szCs w:val="28"/>
        </w:rPr>
        <w:t>ипетки</w:t>
      </w:r>
      <w:proofErr w:type="spellEnd"/>
      <w:r w:rsidRPr="00617E28">
        <w:rPr>
          <w:b/>
          <w:sz w:val="28"/>
          <w:szCs w:val="28"/>
        </w:rPr>
        <w:t xml:space="preserve"> </w:t>
      </w:r>
      <w:proofErr w:type="spellStart"/>
      <w:r w:rsidRPr="00617E28">
        <w:rPr>
          <w:b/>
          <w:sz w:val="28"/>
          <w:szCs w:val="28"/>
        </w:rPr>
        <w:t>итд</w:t>
      </w:r>
      <w:proofErr w:type="spellEnd"/>
      <w:r w:rsidRPr="00617E28">
        <w:rPr>
          <w:b/>
          <w:sz w:val="28"/>
          <w:szCs w:val="28"/>
        </w:rPr>
        <w:t>.</w:t>
      </w:r>
    </w:p>
    <w:p w:rsidR="00266CEF" w:rsidRDefault="00236FF2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66CEF" w:rsidRPr="00617E28">
        <w:rPr>
          <w:b/>
          <w:sz w:val="28"/>
          <w:szCs w:val="28"/>
        </w:rPr>
        <w:t>.Кукла-доктор.</w:t>
      </w:r>
    </w:p>
    <w:p w:rsidR="00236FF2" w:rsidRPr="00503D14" w:rsidRDefault="00236FF2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9" name="Рисунок 9" descr="C:\Users\tsari\Desktop\Фа\IMG-202110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sari\Desktop\Фа\IMG-20211015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22" cy="17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F" w:rsidRDefault="00266CEF" w:rsidP="00266CEF"/>
    <w:p w:rsidR="00236FF2" w:rsidRDefault="00236FF2" w:rsidP="00266CEF">
      <w:pPr>
        <w:jc w:val="center"/>
        <w:rPr>
          <w:b/>
          <w:sz w:val="36"/>
          <w:szCs w:val="36"/>
        </w:rPr>
      </w:pPr>
    </w:p>
    <w:p w:rsidR="00266CEF" w:rsidRPr="00617E28" w:rsidRDefault="00266CEF" w:rsidP="00266CEF">
      <w:pPr>
        <w:jc w:val="center"/>
        <w:rPr>
          <w:b/>
          <w:sz w:val="36"/>
          <w:szCs w:val="36"/>
        </w:rPr>
      </w:pPr>
      <w:r w:rsidRPr="00617E28">
        <w:rPr>
          <w:b/>
          <w:sz w:val="36"/>
          <w:szCs w:val="36"/>
        </w:rPr>
        <w:lastRenderedPageBreak/>
        <w:t>Сюжетно-ролевая игра «</w:t>
      </w:r>
      <w:r>
        <w:rPr>
          <w:b/>
          <w:sz w:val="36"/>
          <w:szCs w:val="36"/>
        </w:rPr>
        <w:t>Стройка</w:t>
      </w:r>
      <w:r w:rsidRPr="00617E28">
        <w:rPr>
          <w:b/>
          <w:sz w:val="36"/>
          <w:szCs w:val="36"/>
        </w:rPr>
        <w:t>»:</w:t>
      </w:r>
    </w:p>
    <w:p w:rsidR="00266CEF" w:rsidRPr="00617E28" w:rsidRDefault="00266CEF" w:rsidP="00266CEF">
      <w:p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1.Строительный материал: крупный и мелкий</w:t>
      </w:r>
    </w:p>
    <w:p w:rsidR="00266CEF" w:rsidRDefault="00266CEF" w:rsidP="00266CEF">
      <w:p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 xml:space="preserve">2.Строительные инструменты: </w:t>
      </w:r>
      <w:proofErr w:type="spellStart"/>
      <w:r w:rsidRPr="00617E28">
        <w:rPr>
          <w:b/>
          <w:sz w:val="28"/>
          <w:szCs w:val="28"/>
        </w:rPr>
        <w:t>пила</w:t>
      </w:r>
      <w:proofErr w:type="gramStart"/>
      <w:r w:rsidRPr="00617E28">
        <w:rPr>
          <w:b/>
          <w:sz w:val="28"/>
          <w:szCs w:val="28"/>
        </w:rPr>
        <w:t>,п</w:t>
      </w:r>
      <w:proofErr w:type="gramEnd"/>
      <w:r w:rsidRPr="00617E28">
        <w:rPr>
          <w:b/>
          <w:sz w:val="28"/>
          <w:szCs w:val="28"/>
        </w:rPr>
        <w:t>лоскогубцы,гаечный</w:t>
      </w:r>
      <w:proofErr w:type="spellEnd"/>
      <w:r w:rsidRPr="00617E28">
        <w:rPr>
          <w:b/>
          <w:sz w:val="28"/>
          <w:szCs w:val="28"/>
        </w:rPr>
        <w:t xml:space="preserve"> ключ, </w:t>
      </w:r>
    </w:p>
    <w:p w:rsidR="00266CEF" w:rsidRPr="00617E28" w:rsidRDefault="00266CEF" w:rsidP="00266CEF">
      <w:pPr>
        <w:rPr>
          <w:b/>
          <w:sz w:val="28"/>
          <w:szCs w:val="28"/>
        </w:rPr>
      </w:pPr>
      <w:proofErr w:type="spellStart"/>
      <w:r w:rsidRPr="00617E28">
        <w:rPr>
          <w:b/>
          <w:sz w:val="28"/>
          <w:szCs w:val="28"/>
        </w:rPr>
        <w:t>молоток</w:t>
      </w:r>
      <w:proofErr w:type="gramStart"/>
      <w:r w:rsidRPr="00617E28">
        <w:rPr>
          <w:b/>
          <w:sz w:val="28"/>
          <w:szCs w:val="28"/>
        </w:rPr>
        <w:t>,т</w:t>
      </w:r>
      <w:proofErr w:type="gramEnd"/>
      <w:r w:rsidRPr="00617E28">
        <w:rPr>
          <w:b/>
          <w:sz w:val="28"/>
          <w:szCs w:val="28"/>
        </w:rPr>
        <w:t>иски,отвертка</w:t>
      </w:r>
      <w:proofErr w:type="spellEnd"/>
      <w:r w:rsidRPr="00617E28">
        <w:rPr>
          <w:b/>
          <w:sz w:val="28"/>
          <w:szCs w:val="28"/>
        </w:rPr>
        <w:t xml:space="preserve"> и т.д.</w:t>
      </w:r>
    </w:p>
    <w:p w:rsidR="00266CEF" w:rsidRPr="00617E28" w:rsidRDefault="00266CEF" w:rsidP="00266CEF">
      <w:pPr>
        <w:rPr>
          <w:b/>
          <w:sz w:val="28"/>
          <w:szCs w:val="28"/>
        </w:rPr>
      </w:pPr>
      <w:r w:rsidRPr="00617E28">
        <w:rPr>
          <w:b/>
          <w:sz w:val="28"/>
          <w:szCs w:val="28"/>
        </w:rPr>
        <w:t>3.Предметы-заместители.</w:t>
      </w:r>
    </w:p>
    <w:p w:rsidR="00266CEF" w:rsidRDefault="00266CEF" w:rsidP="00266CEF">
      <w:pPr>
        <w:ind w:left="360"/>
        <w:jc w:val="center"/>
        <w:rPr>
          <w:b/>
          <w:sz w:val="36"/>
          <w:szCs w:val="36"/>
        </w:rPr>
      </w:pPr>
    </w:p>
    <w:p w:rsidR="00266CEF" w:rsidRDefault="00266CEF" w:rsidP="00266CEF">
      <w:pPr>
        <w:ind w:left="360"/>
        <w:jc w:val="center"/>
        <w:rPr>
          <w:b/>
          <w:sz w:val="36"/>
          <w:szCs w:val="36"/>
        </w:rPr>
      </w:pPr>
      <w:r w:rsidRPr="00617E28">
        <w:rPr>
          <w:b/>
          <w:sz w:val="36"/>
          <w:szCs w:val="36"/>
        </w:rPr>
        <w:t>Сюжетно-ролевая игра «</w:t>
      </w:r>
      <w:r>
        <w:rPr>
          <w:b/>
          <w:sz w:val="36"/>
          <w:szCs w:val="36"/>
        </w:rPr>
        <w:t>Шофер</w:t>
      </w:r>
      <w:r w:rsidRPr="00617E28">
        <w:rPr>
          <w:b/>
          <w:sz w:val="36"/>
          <w:szCs w:val="36"/>
        </w:rPr>
        <w:t>»:</w:t>
      </w:r>
    </w:p>
    <w:p w:rsidR="00266CEF" w:rsidRDefault="00266CEF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1.Рули</w:t>
      </w:r>
    </w:p>
    <w:p w:rsidR="00266CEF" w:rsidRDefault="00266CEF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2.Инструменты</w:t>
      </w:r>
    </w:p>
    <w:p w:rsidR="00266CEF" w:rsidRDefault="00266CEF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3.Разнообразне машины</w:t>
      </w:r>
    </w:p>
    <w:p w:rsidR="00266CEF" w:rsidRDefault="00266CEF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4.Фуражка регулировщика</w:t>
      </w:r>
    </w:p>
    <w:p w:rsidR="00266CEF" w:rsidRDefault="00266CEF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5.Жезл, свисток</w:t>
      </w:r>
    </w:p>
    <w:p w:rsidR="00266CEF" w:rsidRDefault="00266CEF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6.Светофор.</w:t>
      </w:r>
    </w:p>
    <w:p w:rsidR="00266CEF" w:rsidRDefault="00266CEF" w:rsidP="00266CE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7.Предметы-заместители</w:t>
      </w:r>
    </w:p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Pr="00617E28" w:rsidRDefault="00DD7FC8" w:rsidP="00DD7FC8">
      <w:pPr>
        <w:rPr>
          <w:b/>
          <w:sz w:val="52"/>
          <w:szCs w:val="52"/>
        </w:rPr>
      </w:pPr>
      <w:r>
        <w:t xml:space="preserve">                             </w:t>
      </w:r>
      <w:r w:rsidR="00266CEF" w:rsidRPr="00617E28">
        <w:rPr>
          <w:b/>
          <w:sz w:val="52"/>
          <w:szCs w:val="52"/>
        </w:rPr>
        <w:t>Познавательное развитие</w:t>
      </w:r>
    </w:p>
    <w:p w:rsidR="00266CEF" w:rsidRDefault="00266CEF" w:rsidP="00266CEF">
      <w:pPr>
        <w:rPr>
          <w:b/>
          <w:sz w:val="48"/>
          <w:szCs w:val="48"/>
        </w:rPr>
      </w:pPr>
    </w:p>
    <w:p w:rsidR="00266CEF" w:rsidRDefault="00266CEF" w:rsidP="00266CEF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Центр патриотического воспитания краеведения</w:t>
      </w:r>
    </w:p>
    <w:p w:rsidR="009F3E51" w:rsidRDefault="009F3E51" w:rsidP="00266CEF">
      <w:pPr>
        <w:jc w:val="center"/>
        <w:rPr>
          <w:rFonts w:asciiTheme="majorHAnsi" w:hAnsiTheme="majorHAnsi"/>
          <w:b/>
          <w:sz w:val="40"/>
          <w:szCs w:val="40"/>
        </w:rPr>
      </w:pPr>
    </w:p>
    <w:p w:rsidR="00266CEF" w:rsidRDefault="00266CEF" w:rsidP="00266CEF">
      <w:pPr>
        <w:rPr>
          <w:rFonts w:asciiTheme="majorHAnsi" w:hAnsiTheme="majorHAnsi"/>
          <w:b/>
          <w:sz w:val="40"/>
          <w:szCs w:val="40"/>
        </w:rPr>
      </w:pPr>
    </w:p>
    <w:p w:rsidR="00266CEF" w:rsidRDefault="00266CEF" w:rsidP="00266CEF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Центр математического развития</w:t>
      </w:r>
    </w:p>
    <w:p w:rsidR="009F3E51" w:rsidRPr="00617E28" w:rsidRDefault="009F3E51" w:rsidP="00266CEF">
      <w:pPr>
        <w:jc w:val="center"/>
        <w:rPr>
          <w:rFonts w:asciiTheme="majorHAnsi" w:hAnsiTheme="majorHAnsi"/>
          <w:b/>
          <w:sz w:val="40"/>
          <w:szCs w:val="40"/>
        </w:rPr>
      </w:pPr>
    </w:p>
    <w:p w:rsidR="00266CEF" w:rsidRDefault="00266CEF" w:rsidP="00266CEF">
      <w:pPr>
        <w:jc w:val="center"/>
        <w:rPr>
          <w:rFonts w:asciiTheme="majorHAnsi" w:hAnsiTheme="majorHAnsi"/>
          <w:b/>
          <w:sz w:val="40"/>
          <w:szCs w:val="40"/>
        </w:rPr>
      </w:pPr>
    </w:p>
    <w:p w:rsidR="00266CEF" w:rsidRPr="00617E28" w:rsidRDefault="00266CEF" w:rsidP="00266CEF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Центр экспериментирования</w:t>
      </w:r>
    </w:p>
    <w:p w:rsidR="00266CEF" w:rsidRDefault="00266CEF" w:rsidP="00266CEF">
      <w:pPr>
        <w:jc w:val="center"/>
        <w:rPr>
          <w:rFonts w:asciiTheme="majorHAnsi" w:hAnsiTheme="majorHAnsi"/>
          <w:b/>
          <w:sz w:val="40"/>
          <w:szCs w:val="40"/>
        </w:rPr>
      </w:pPr>
    </w:p>
    <w:p w:rsidR="00266CEF" w:rsidRPr="00617E28" w:rsidRDefault="00266CEF" w:rsidP="00266CEF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Центр конструктивной деятельности</w:t>
      </w:r>
    </w:p>
    <w:p w:rsidR="00266CEF" w:rsidRPr="00617E28" w:rsidRDefault="00266CEF" w:rsidP="00266CEF">
      <w:pPr>
        <w:rPr>
          <w:rFonts w:asciiTheme="majorHAnsi" w:hAnsiTheme="majorHAnsi"/>
          <w:b/>
          <w:sz w:val="40"/>
          <w:szCs w:val="40"/>
        </w:rPr>
      </w:pPr>
    </w:p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Pr="001D50DB" w:rsidRDefault="007B45AE" w:rsidP="007B45AE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 xml:space="preserve">  </w:t>
      </w:r>
      <w:r w:rsidR="00266CEF">
        <w:rPr>
          <w:rFonts w:asciiTheme="majorHAnsi" w:hAnsiTheme="majorHAnsi"/>
          <w:b/>
          <w:sz w:val="40"/>
          <w:szCs w:val="40"/>
        </w:rPr>
        <w:t>Центр патриотического воспитания краеведения</w:t>
      </w:r>
    </w:p>
    <w:p w:rsidR="00266CEF" w:rsidRPr="00003980" w:rsidRDefault="00266CEF" w:rsidP="00266CEF">
      <w:pPr>
        <w:pStyle w:val="a3"/>
        <w:numPr>
          <w:ilvl w:val="0"/>
          <w:numId w:val="7"/>
        </w:numPr>
        <w:rPr>
          <w:b/>
          <w:sz w:val="32"/>
          <w:szCs w:val="32"/>
        </w:rPr>
      </w:pPr>
      <w:r w:rsidRPr="00003980">
        <w:rPr>
          <w:b/>
          <w:sz w:val="32"/>
          <w:szCs w:val="32"/>
        </w:rPr>
        <w:t>ФОТОАЛЬБОМЫ (Семейные)</w:t>
      </w:r>
    </w:p>
    <w:p w:rsidR="00266CEF" w:rsidRPr="00003980" w:rsidRDefault="00266CEF" w:rsidP="00266CEF">
      <w:pPr>
        <w:pStyle w:val="a3"/>
        <w:numPr>
          <w:ilvl w:val="0"/>
          <w:numId w:val="7"/>
        </w:numPr>
        <w:rPr>
          <w:b/>
          <w:sz w:val="32"/>
          <w:szCs w:val="32"/>
        </w:rPr>
      </w:pPr>
      <w:r w:rsidRPr="00003980">
        <w:rPr>
          <w:b/>
          <w:sz w:val="32"/>
          <w:szCs w:val="32"/>
        </w:rPr>
        <w:t>Красная книга РОССИИ</w:t>
      </w:r>
    </w:p>
    <w:p w:rsidR="00266CEF" w:rsidRPr="00003980" w:rsidRDefault="00266CEF" w:rsidP="00266CEF">
      <w:pPr>
        <w:pStyle w:val="a3"/>
        <w:numPr>
          <w:ilvl w:val="0"/>
          <w:numId w:val="7"/>
        </w:numPr>
        <w:rPr>
          <w:b/>
          <w:sz w:val="32"/>
          <w:szCs w:val="32"/>
        </w:rPr>
      </w:pPr>
      <w:r w:rsidRPr="00003980">
        <w:rPr>
          <w:b/>
          <w:sz w:val="32"/>
          <w:szCs w:val="32"/>
        </w:rPr>
        <w:t xml:space="preserve">Красная книга </w:t>
      </w:r>
      <w:r w:rsidR="009F3E51">
        <w:rPr>
          <w:b/>
          <w:sz w:val="32"/>
          <w:szCs w:val="32"/>
        </w:rPr>
        <w:t xml:space="preserve">Осетии </w:t>
      </w:r>
    </w:p>
    <w:p w:rsidR="00266CEF" w:rsidRPr="00003980" w:rsidRDefault="00266CEF" w:rsidP="00266CEF">
      <w:pPr>
        <w:pStyle w:val="a3"/>
        <w:numPr>
          <w:ilvl w:val="0"/>
          <w:numId w:val="7"/>
        </w:numPr>
        <w:rPr>
          <w:b/>
          <w:sz w:val="32"/>
          <w:szCs w:val="32"/>
        </w:rPr>
      </w:pPr>
      <w:r w:rsidRPr="00003980">
        <w:rPr>
          <w:b/>
          <w:sz w:val="32"/>
          <w:szCs w:val="32"/>
        </w:rPr>
        <w:t xml:space="preserve">Папка «Достопримечательности </w:t>
      </w:r>
      <w:r w:rsidR="009F3E51">
        <w:rPr>
          <w:b/>
          <w:sz w:val="32"/>
          <w:szCs w:val="32"/>
        </w:rPr>
        <w:t>РСО-Алании</w:t>
      </w:r>
      <w:r w:rsidRPr="00003980">
        <w:rPr>
          <w:b/>
          <w:sz w:val="32"/>
          <w:szCs w:val="32"/>
        </w:rPr>
        <w:t>»</w:t>
      </w:r>
    </w:p>
    <w:p w:rsidR="00266CEF" w:rsidRPr="00003980" w:rsidRDefault="00266CEF" w:rsidP="00266CEF">
      <w:pPr>
        <w:pStyle w:val="a3"/>
        <w:numPr>
          <w:ilvl w:val="0"/>
          <w:numId w:val="7"/>
        </w:numPr>
        <w:rPr>
          <w:b/>
          <w:sz w:val="32"/>
          <w:szCs w:val="32"/>
        </w:rPr>
      </w:pPr>
      <w:r w:rsidRPr="00003980">
        <w:rPr>
          <w:b/>
          <w:sz w:val="32"/>
          <w:szCs w:val="32"/>
        </w:rPr>
        <w:t>Демонстрационные картины</w:t>
      </w:r>
    </w:p>
    <w:p w:rsidR="00266CEF" w:rsidRDefault="00266CEF" w:rsidP="00266CEF">
      <w:pPr>
        <w:pStyle w:val="a3"/>
        <w:numPr>
          <w:ilvl w:val="0"/>
          <w:numId w:val="7"/>
        </w:numPr>
        <w:rPr>
          <w:b/>
          <w:sz w:val="32"/>
          <w:szCs w:val="32"/>
        </w:rPr>
      </w:pPr>
      <w:r w:rsidRPr="00003980">
        <w:rPr>
          <w:b/>
          <w:sz w:val="32"/>
          <w:szCs w:val="32"/>
        </w:rPr>
        <w:t>Символика города и страны</w:t>
      </w:r>
    </w:p>
    <w:p w:rsidR="009F3E51" w:rsidRPr="00003980" w:rsidRDefault="009F3E51" w:rsidP="009F3E51">
      <w:pPr>
        <w:pStyle w:val="a3"/>
        <w:rPr>
          <w:b/>
          <w:sz w:val="32"/>
          <w:szCs w:val="32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drawing>
          <wp:inline distT="0" distB="0" distL="0" distR="0" wp14:anchorId="4202F057" wp14:editId="05CB1386">
            <wp:extent cx="3743325" cy="2809875"/>
            <wp:effectExtent l="0" t="0" r="9525" b="9525"/>
            <wp:docPr id="2" name="Рисунок 2" descr="C:\Users\tsari\AppData\Local\Microsoft\Windows\INetCache\Content.Word\IMG-202110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ari\AppData\Local\Microsoft\Windows\INetCache\Content.Word\IMG-20211015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AE" w:rsidRDefault="007B45AE" w:rsidP="005905F3">
      <w:pPr>
        <w:rPr>
          <w:rFonts w:asciiTheme="majorHAnsi" w:hAnsiTheme="majorHAnsi"/>
          <w:b/>
          <w:sz w:val="44"/>
          <w:szCs w:val="44"/>
        </w:rPr>
      </w:pPr>
    </w:p>
    <w:p w:rsidR="007B45AE" w:rsidRDefault="005905F3" w:rsidP="00266CEF">
      <w:pPr>
        <w:jc w:val="center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noProof/>
          <w:sz w:val="44"/>
          <w:szCs w:val="44"/>
          <w:lang w:eastAsia="ru-RU"/>
        </w:rPr>
        <w:drawing>
          <wp:inline distT="0" distB="0" distL="0" distR="0">
            <wp:extent cx="3514725" cy="2636042"/>
            <wp:effectExtent l="0" t="0" r="0" b="0"/>
            <wp:docPr id="16" name="Рисунок 16" descr="C:\Users\tsari\Desktop\IMG-2021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ari\Desktop\IMG-20211030-WA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26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AE" w:rsidRDefault="007B45AE" w:rsidP="00266CEF">
      <w:pPr>
        <w:jc w:val="center"/>
        <w:rPr>
          <w:rFonts w:asciiTheme="majorHAnsi" w:hAnsiTheme="majorHAnsi"/>
          <w:b/>
          <w:sz w:val="44"/>
          <w:szCs w:val="44"/>
        </w:rPr>
      </w:pPr>
    </w:p>
    <w:p w:rsidR="00266CEF" w:rsidRPr="00CF2610" w:rsidRDefault="00266CEF" w:rsidP="005905F3">
      <w:pPr>
        <w:rPr>
          <w:rFonts w:asciiTheme="majorHAnsi" w:hAnsiTheme="majorHAnsi"/>
          <w:b/>
          <w:sz w:val="44"/>
          <w:szCs w:val="44"/>
        </w:rPr>
      </w:pPr>
      <w:r w:rsidRPr="00CF2610">
        <w:rPr>
          <w:rFonts w:asciiTheme="majorHAnsi" w:hAnsiTheme="majorHAnsi"/>
          <w:b/>
          <w:sz w:val="44"/>
          <w:szCs w:val="44"/>
        </w:rPr>
        <w:lastRenderedPageBreak/>
        <w:t>Центр математического развития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Математический театр и его числовые персонажи.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Набор геометрических фигур, цифры, картинки на счет до 10.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Игры на сравнение предметов по нескольким признакам «Найди одинаковые», « Предметы и контуры», и т.д.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Игры на установление последовательности предметов по степени возрастания.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 xml:space="preserve">Дидактические игры на </w:t>
      </w:r>
      <w:proofErr w:type="spellStart"/>
      <w:r w:rsidRPr="00003980">
        <w:rPr>
          <w:rFonts w:asciiTheme="majorHAnsi" w:hAnsiTheme="majorHAnsi"/>
          <w:b/>
          <w:sz w:val="32"/>
          <w:szCs w:val="32"/>
        </w:rPr>
        <w:t>сериацию</w:t>
      </w:r>
      <w:proofErr w:type="spellEnd"/>
      <w:r w:rsidRPr="00003980">
        <w:rPr>
          <w:rFonts w:asciiTheme="majorHAnsi" w:hAnsiTheme="majorHAnsi"/>
          <w:b/>
          <w:sz w:val="32"/>
          <w:szCs w:val="32"/>
        </w:rPr>
        <w:t xml:space="preserve"> и классификацию.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 xml:space="preserve">Игры </w:t>
      </w:r>
      <w:proofErr w:type="gramStart"/>
      <w:r w:rsidRPr="00003980">
        <w:rPr>
          <w:rFonts w:asciiTheme="majorHAnsi" w:hAnsiTheme="majorHAnsi"/>
          <w:b/>
          <w:sz w:val="32"/>
          <w:szCs w:val="32"/>
        </w:rPr>
        <w:t>на</w:t>
      </w:r>
      <w:proofErr w:type="gramEnd"/>
      <w:r w:rsidRPr="00003980">
        <w:rPr>
          <w:rFonts w:asciiTheme="majorHAnsi" w:hAnsiTheme="majorHAnsi"/>
          <w:b/>
          <w:sz w:val="32"/>
          <w:szCs w:val="32"/>
        </w:rPr>
        <w:t xml:space="preserve"> составлению целого: «Паззлы», «Собери узор» и т.д.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Геометрические плоскостные фигуры и объемные формы, различные по цвету и форме.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Цветные счетные палочки.</w:t>
      </w:r>
    </w:p>
    <w:p w:rsidR="00266CEF" w:rsidRPr="00003980" w:rsidRDefault="00266CEF" w:rsidP="00266CEF">
      <w:pPr>
        <w:pStyle w:val="a3"/>
        <w:numPr>
          <w:ilvl w:val="0"/>
          <w:numId w:val="3"/>
        </w:num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Матрешки, счеты, логические блоки «</w:t>
      </w:r>
      <w:proofErr w:type="spellStart"/>
      <w:r w:rsidRPr="00003980">
        <w:rPr>
          <w:rFonts w:asciiTheme="majorHAnsi" w:hAnsiTheme="majorHAnsi"/>
          <w:b/>
          <w:sz w:val="32"/>
          <w:szCs w:val="32"/>
        </w:rPr>
        <w:t>Дьеныша</w:t>
      </w:r>
      <w:proofErr w:type="spellEnd"/>
      <w:r w:rsidRPr="00003980">
        <w:rPr>
          <w:rFonts w:asciiTheme="majorHAnsi" w:hAnsiTheme="majorHAnsi"/>
          <w:b/>
          <w:sz w:val="32"/>
          <w:szCs w:val="32"/>
        </w:rPr>
        <w:t>», логические домино.</w:t>
      </w:r>
    </w:p>
    <w:p w:rsidR="00266CEF" w:rsidRPr="00003980" w:rsidRDefault="00266CEF" w:rsidP="00266CEF">
      <w:pPr>
        <w:ind w:left="360"/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10.Картотека дидактических игр.</w:t>
      </w:r>
    </w:p>
    <w:p w:rsidR="00266CEF" w:rsidRDefault="00266CEF" w:rsidP="00266CEF"/>
    <w:p w:rsidR="00266CEF" w:rsidRDefault="009F3E51" w:rsidP="00266CEF">
      <w:r>
        <w:rPr>
          <w:rFonts w:asciiTheme="majorHAnsi" w:hAnsiTheme="majorHAnsi"/>
          <w:b/>
          <w:noProof/>
          <w:sz w:val="40"/>
          <w:szCs w:val="40"/>
          <w:lang w:eastAsia="ru-RU"/>
        </w:rPr>
        <w:drawing>
          <wp:inline distT="0" distB="0" distL="0" distR="0" wp14:anchorId="5AB8ADF5" wp14:editId="79F66545">
            <wp:extent cx="3743325" cy="2809875"/>
            <wp:effectExtent l="0" t="0" r="9525" b="9525"/>
            <wp:docPr id="1" name="Рисунок 1" descr="C:\Users\tsari\AppData\Local\Microsoft\Windows\INetCache\Content.Word\IMG-2021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ari\AppData\Local\Microsoft\Windows\INetCache\Content.Word\IMG-20211015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F" w:rsidRDefault="00266CEF" w:rsidP="00266CEF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66CEF" w:rsidRDefault="00266CEF" w:rsidP="00266CEF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66CEF" w:rsidRPr="00617E28" w:rsidRDefault="00266CEF" w:rsidP="007B45AE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Центр экспериментирования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книги познавательного характера для младшего возраста;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тематические альбомы;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ind w:right="-57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коллекции: семена разных растений, шишки, камешки, коллекции "Ткани", "Бумага", "Пуговицы"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песок, глина;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набор игрушек резиновых и пластмассовых для игр в воде;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 xml:space="preserve">• красители - пищевые и непищевые (гуашь, акварельные краски и др.) 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семена бобов, фасоли, гороха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Простейшие приборы и приспособления: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ind w:left="57"/>
        <w:jc w:val="both"/>
        <w:rPr>
          <w:rFonts w:asciiTheme="minorHAnsi" w:hAnsiTheme="minorHAnsi"/>
          <w:b/>
          <w:color w:val="000000"/>
          <w:sz w:val="32"/>
          <w:szCs w:val="32"/>
        </w:rPr>
      </w:pPr>
      <w:proofErr w:type="gramStart"/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лупы, сосуды для воды, "ящик ощущений" (чудесный мешочек, зеркальце для игр с "солнечным зайчиком", контейнеры из "киндер-сюрпризов" с отверстиями, внутрь помещены вещества и травы с разными запахами.</w:t>
      </w:r>
      <w:proofErr w:type="gramEnd"/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 xml:space="preserve">• "бросовый материал": веревки, шнурки, тесьма, </w:t>
      </w:r>
      <w:proofErr w:type="spellStart"/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катушкидеревянные</w:t>
      </w:r>
      <w:proofErr w:type="spellEnd"/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, прищепки, пробки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на видном месте вывешиваются правила работы с материалами, доступные детям младшего возраста.</w:t>
      </w:r>
    </w:p>
    <w:p w:rsidR="00266CEF" w:rsidRPr="001D50DB" w:rsidRDefault="00266CEF" w:rsidP="00266CEF">
      <w:pPr>
        <w:pStyle w:val="c7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color w:val="000000"/>
          <w:sz w:val="32"/>
          <w:szCs w:val="32"/>
        </w:rPr>
      </w:pPr>
      <w:r w:rsidRPr="001D50DB">
        <w:rPr>
          <w:rStyle w:val="c0"/>
          <w:rFonts w:asciiTheme="minorHAnsi" w:hAnsiTheme="minorHAnsi"/>
          <w:b/>
          <w:color w:val="000000"/>
          <w:sz w:val="32"/>
          <w:szCs w:val="32"/>
        </w:rPr>
        <w:t>• карточки-схемы проведения экспериментов (заполняется воспитателем): ставится дата, опыт зарисовывается.</w:t>
      </w:r>
    </w:p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9F3E51" w:rsidRDefault="009F3E51" w:rsidP="00266CEF">
      <w:pPr>
        <w:rPr>
          <w:rFonts w:asciiTheme="majorHAnsi" w:hAnsiTheme="majorHAnsi"/>
          <w:b/>
          <w:sz w:val="40"/>
          <w:szCs w:val="40"/>
        </w:rPr>
      </w:pPr>
    </w:p>
    <w:p w:rsidR="007B45AE" w:rsidRDefault="007B45AE" w:rsidP="00266CEF">
      <w:pPr>
        <w:rPr>
          <w:rFonts w:asciiTheme="majorHAnsi" w:hAnsiTheme="majorHAnsi"/>
          <w:b/>
          <w:sz w:val="40"/>
          <w:szCs w:val="40"/>
        </w:rPr>
      </w:pPr>
    </w:p>
    <w:p w:rsidR="00266CEF" w:rsidRDefault="00266CEF" w:rsidP="00266CEF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Центр конструктивной деятельности</w:t>
      </w:r>
    </w:p>
    <w:p w:rsidR="00266CEF" w:rsidRPr="00003980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1.Конструктор крупный «</w:t>
      </w:r>
      <w:proofErr w:type="spellStart"/>
      <w:r w:rsidRPr="00003980">
        <w:rPr>
          <w:rFonts w:asciiTheme="majorHAnsi" w:hAnsiTheme="majorHAnsi"/>
          <w:b/>
          <w:sz w:val="32"/>
          <w:szCs w:val="32"/>
        </w:rPr>
        <w:t>Лего</w:t>
      </w:r>
      <w:proofErr w:type="spellEnd"/>
      <w:r w:rsidRPr="00003980">
        <w:rPr>
          <w:rFonts w:asciiTheme="majorHAnsi" w:hAnsiTheme="majorHAnsi"/>
          <w:b/>
          <w:sz w:val="32"/>
          <w:szCs w:val="32"/>
        </w:rPr>
        <w:t>»</w:t>
      </w:r>
    </w:p>
    <w:p w:rsidR="00266CEF" w:rsidRPr="00003980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2. Пластмассовый напольный конструктор</w:t>
      </w:r>
    </w:p>
    <w:p w:rsidR="00266CEF" w:rsidRPr="00003980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3. Деревянный конструктор</w:t>
      </w:r>
    </w:p>
    <w:p w:rsidR="00266CEF" w:rsidRPr="00003980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4. Мозаика крупная и мелкая</w:t>
      </w:r>
    </w:p>
    <w:p w:rsidR="00266CEF" w:rsidRPr="00003980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5. Паззлы крупные</w:t>
      </w:r>
    </w:p>
    <w:p w:rsidR="00266CEF" w:rsidRPr="00003980" w:rsidRDefault="00266CEF" w:rsidP="00266CEF">
      <w:pPr>
        <w:rPr>
          <w:rFonts w:asciiTheme="majorHAnsi" w:hAnsiTheme="majorHAnsi"/>
          <w:b/>
          <w:color w:val="FF0000"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6. Конструктор с соединением в различных плоскостях, настольный.</w:t>
      </w:r>
    </w:p>
    <w:p w:rsidR="00266CEF" w:rsidRPr="00003980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7.Игрушки со шнурками и застежками</w:t>
      </w:r>
    </w:p>
    <w:p w:rsidR="00266CEF" w:rsidRPr="00003980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8. Игрушки для обыгрывания построек: фигурки людей и животных.</w:t>
      </w:r>
    </w:p>
    <w:p w:rsidR="00266CEF" w:rsidRPr="00003980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9. Транспорт крупный и средний.</w:t>
      </w:r>
    </w:p>
    <w:p w:rsidR="00266CEF" w:rsidRDefault="00266CEF" w:rsidP="00266CEF">
      <w:pPr>
        <w:rPr>
          <w:rFonts w:asciiTheme="majorHAnsi" w:hAnsiTheme="majorHAnsi"/>
          <w:b/>
          <w:sz w:val="32"/>
          <w:szCs w:val="32"/>
        </w:rPr>
      </w:pPr>
      <w:r w:rsidRPr="00003980">
        <w:rPr>
          <w:rFonts w:asciiTheme="majorHAnsi" w:hAnsiTheme="majorHAnsi"/>
          <w:b/>
          <w:sz w:val="32"/>
          <w:szCs w:val="32"/>
        </w:rPr>
        <w:t>10.  Набор «Город»</w:t>
      </w:r>
    </w:p>
    <w:p w:rsidR="00266CEF" w:rsidRDefault="00266CEF" w:rsidP="00266CE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11. Конструирование из бумаги</w:t>
      </w:r>
    </w:p>
    <w:p w:rsidR="00266CEF" w:rsidRDefault="00266CEF" w:rsidP="00266CE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12. Куклы разных размеров</w:t>
      </w:r>
    </w:p>
    <w:p w:rsidR="00266CEF" w:rsidRDefault="00266CEF" w:rsidP="00266CE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13. Различные виды театра</w:t>
      </w:r>
    </w:p>
    <w:p w:rsidR="00266CEF" w:rsidRDefault="00266CEF" w:rsidP="00266CE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14.Набор столовой игровой посуды</w:t>
      </w:r>
    </w:p>
    <w:p w:rsidR="00266CEF" w:rsidRDefault="00266CEF" w:rsidP="00266CEF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15.Набор кукольной одеж</w:t>
      </w:r>
      <w:r w:rsidR="007B45AE">
        <w:rPr>
          <w:rFonts w:asciiTheme="majorHAnsi" w:hAnsiTheme="majorHAnsi"/>
          <w:b/>
          <w:sz w:val="32"/>
          <w:szCs w:val="32"/>
        </w:rPr>
        <w:t>ды и постельных принадлежностей</w:t>
      </w:r>
    </w:p>
    <w:p w:rsidR="00DD7FC8" w:rsidRDefault="007B45AE" w:rsidP="007B45AE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</w:t>
      </w:r>
      <w:r>
        <w:rPr>
          <w:rFonts w:asciiTheme="majorHAnsi" w:hAnsiTheme="majorHAnsi"/>
          <w:b/>
          <w:noProof/>
          <w:sz w:val="40"/>
          <w:szCs w:val="40"/>
          <w:lang w:eastAsia="ru-RU"/>
        </w:rPr>
        <w:drawing>
          <wp:inline distT="0" distB="0" distL="0" distR="0">
            <wp:extent cx="2438400" cy="1828800"/>
            <wp:effectExtent l="0" t="0" r="0" b="0"/>
            <wp:docPr id="5" name="Рисунок 5" descr="C:\Users\tsari\AppData\Local\Microsoft\Windows\INetCache\Content.Word\IMG-202110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sari\AppData\Local\Microsoft\Windows\INetCache\Content.Word\IMG-20211015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45" cy="18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F" w:rsidRPr="00DD7FC8" w:rsidRDefault="00DD7FC8" w:rsidP="007B45AE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 xml:space="preserve">                            </w:t>
      </w:r>
      <w:r w:rsidR="00266CEF" w:rsidRPr="00617E28">
        <w:rPr>
          <w:b/>
          <w:sz w:val="56"/>
          <w:szCs w:val="56"/>
        </w:rPr>
        <w:t>Р</w:t>
      </w:r>
      <w:r w:rsidR="00266CEF">
        <w:rPr>
          <w:b/>
          <w:sz w:val="56"/>
          <w:szCs w:val="56"/>
        </w:rPr>
        <w:t>е</w:t>
      </w:r>
      <w:r w:rsidR="00266CEF" w:rsidRPr="00617E28">
        <w:rPr>
          <w:b/>
          <w:sz w:val="56"/>
          <w:szCs w:val="56"/>
        </w:rPr>
        <w:t>чевое развитие</w:t>
      </w:r>
    </w:p>
    <w:p w:rsidR="00266CEF" w:rsidRDefault="00266CEF" w:rsidP="00266CE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Центр речевого развития</w:t>
      </w:r>
    </w:p>
    <w:p w:rsidR="00266CEF" w:rsidRPr="00A345B5" w:rsidRDefault="007B45AE" w:rsidP="007B45AE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266CEF" w:rsidRPr="00A345B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1.</w:t>
      </w:r>
      <w:r w:rsidR="00266CEF"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 Картинки по лексическим темам (альбомы).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2.</w:t>
      </w: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 Каталог игр: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а) по звуковой культуре речи;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б) упражнений артикуляционной гимнастики;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в) упражнений дыхательной гимнастики;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г) пальчиковой гимнастике.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3.</w:t>
      </w: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 Художественные произведения по программе и др.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4.</w:t>
      </w: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 Словесные дидактические игры.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5.</w:t>
      </w: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 </w:t>
      </w:r>
      <w:proofErr w:type="spellStart"/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Чистоговорки</w:t>
      </w:r>
      <w:proofErr w:type="spellEnd"/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, стихи, </w:t>
      </w:r>
      <w:proofErr w:type="spellStart"/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потешки</w:t>
      </w:r>
      <w:proofErr w:type="spellEnd"/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, поговорки, приговорки.</w:t>
      </w:r>
    </w:p>
    <w:p w:rsidR="00266CEF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Times New Roman"/>
          <w:b/>
          <w:color w:val="FF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6.</w:t>
      </w: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 Различные виды театров.</w:t>
      </w:r>
    </w:p>
    <w:p w:rsidR="00266CEF" w:rsidRPr="00A345B5" w:rsidRDefault="00266CEF" w:rsidP="00266CEF">
      <w:pPr>
        <w:shd w:val="clear" w:color="auto" w:fill="FFFFFF"/>
        <w:spacing w:after="0" w:line="240" w:lineRule="auto"/>
        <w:ind w:left="56" w:firstLine="284"/>
        <w:jc w:val="both"/>
        <w:rPr>
          <w:rFonts w:eastAsia="Times New Roman" w:cs="Arial"/>
          <w:b/>
          <w:color w:val="000000"/>
          <w:sz w:val="32"/>
          <w:szCs w:val="32"/>
          <w:lang w:eastAsia="ru-RU"/>
        </w:rPr>
      </w:pPr>
      <w:r w:rsidRPr="00A345B5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7.</w:t>
      </w: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 </w:t>
      </w:r>
      <w:r>
        <w:rPr>
          <w:rFonts w:eastAsia="Times New Roman" w:cs="Times New Roman"/>
          <w:b/>
          <w:color w:val="000000"/>
          <w:sz w:val="32"/>
          <w:szCs w:val="32"/>
          <w:lang w:eastAsia="ru-RU"/>
        </w:rPr>
        <w:t>Сюжетные к</w:t>
      </w:r>
      <w:r w:rsidRPr="00A345B5">
        <w:rPr>
          <w:rFonts w:eastAsia="Times New Roman" w:cs="Times New Roman"/>
          <w:b/>
          <w:color w:val="000000"/>
          <w:sz w:val="32"/>
          <w:szCs w:val="32"/>
          <w:lang w:eastAsia="ru-RU"/>
        </w:rPr>
        <w:t>артинки</w:t>
      </w:r>
      <w:r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 для составления рассказов</w:t>
      </w:r>
    </w:p>
    <w:p w:rsidR="00266CEF" w:rsidRDefault="00266CEF" w:rsidP="00266CEF">
      <w:pPr>
        <w:shd w:val="clear" w:color="auto" w:fill="FFFFFF"/>
        <w:spacing w:after="0" w:line="240" w:lineRule="auto"/>
        <w:ind w:left="56" w:firstLine="284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0000"/>
          <w:sz w:val="32"/>
          <w:szCs w:val="32"/>
          <w:lang w:eastAsia="ru-RU"/>
        </w:rPr>
        <w:t>8. Настольно-печатные игры</w:t>
      </w:r>
    </w:p>
    <w:p w:rsidR="00266CEF" w:rsidRDefault="00266CEF" w:rsidP="00266CEF">
      <w:pPr>
        <w:shd w:val="clear" w:color="auto" w:fill="FFFFFF"/>
        <w:spacing w:after="0" w:line="240" w:lineRule="auto"/>
        <w:ind w:left="56" w:firstLine="284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0000"/>
          <w:sz w:val="32"/>
          <w:szCs w:val="32"/>
          <w:lang w:eastAsia="ru-RU"/>
        </w:rPr>
        <w:t>9.Игры для совершенствования грамматического строя речи</w:t>
      </w:r>
    </w:p>
    <w:p w:rsidR="00266CEF" w:rsidRDefault="009F3E51" w:rsidP="00266CEF">
      <w:r>
        <w:t xml:space="preserve">                             </w:t>
      </w:r>
    </w:p>
    <w:p w:rsidR="00266CEF" w:rsidRDefault="00236FF2" w:rsidP="00266CEF"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49700" cy="2962275"/>
            <wp:effectExtent l="0" t="0" r="0" b="9525"/>
            <wp:docPr id="8" name="Рисунок 8" descr="IMG-20211015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-20211015-WA00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AE" w:rsidRDefault="007B45AE" w:rsidP="00266CEF">
      <w:pPr>
        <w:jc w:val="center"/>
        <w:rPr>
          <w:b/>
          <w:sz w:val="44"/>
          <w:szCs w:val="44"/>
        </w:rPr>
      </w:pPr>
    </w:p>
    <w:p w:rsidR="007B45AE" w:rsidRDefault="007B45AE" w:rsidP="00266CEF">
      <w:pPr>
        <w:jc w:val="center"/>
        <w:rPr>
          <w:b/>
          <w:sz w:val="44"/>
          <w:szCs w:val="44"/>
        </w:rPr>
      </w:pPr>
    </w:p>
    <w:p w:rsidR="00266CEF" w:rsidRPr="005E4BAA" w:rsidRDefault="00DD7FC8" w:rsidP="00DD7FC8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  </w:t>
      </w:r>
      <w:r w:rsidR="00266CEF" w:rsidRPr="005E4BAA">
        <w:rPr>
          <w:b/>
          <w:sz w:val="44"/>
          <w:szCs w:val="44"/>
        </w:rPr>
        <w:t>ПОЛОЧКА УМНЫХ КНИГ</w:t>
      </w:r>
    </w:p>
    <w:p w:rsidR="00266CEF" w:rsidRPr="005E4BAA" w:rsidRDefault="00266CEF" w:rsidP="00266CEF">
      <w:pPr>
        <w:rPr>
          <w:b/>
          <w:sz w:val="32"/>
          <w:szCs w:val="32"/>
        </w:rPr>
      </w:pPr>
      <w:r w:rsidRPr="005E4BAA">
        <w:rPr>
          <w:b/>
          <w:sz w:val="32"/>
          <w:szCs w:val="32"/>
        </w:rPr>
        <w:t>1.Книги различной тематики и жанров</w:t>
      </w:r>
    </w:p>
    <w:p w:rsidR="00266CEF" w:rsidRPr="005E4BAA" w:rsidRDefault="00266CEF" w:rsidP="00266CEF">
      <w:pPr>
        <w:rPr>
          <w:b/>
          <w:sz w:val="32"/>
          <w:szCs w:val="32"/>
        </w:rPr>
      </w:pPr>
      <w:r w:rsidRPr="005E4BAA">
        <w:rPr>
          <w:b/>
          <w:sz w:val="32"/>
          <w:szCs w:val="32"/>
        </w:rPr>
        <w:t>2. Различные энциклопедии и познавательные рассказы и сказки</w:t>
      </w:r>
    </w:p>
    <w:p w:rsidR="00266CEF" w:rsidRDefault="00266CEF" w:rsidP="00266CEF">
      <w:pPr>
        <w:rPr>
          <w:sz w:val="32"/>
          <w:szCs w:val="32"/>
        </w:rPr>
      </w:pPr>
      <w:r w:rsidRPr="005E4BAA">
        <w:rPr>
          <w:b/>
          <w:sz w:val="32"/>
          <w:szCs w:val="32"/>
        </w:rPr>
        <w:t>3. Портреты писателей</w:t>
      </w:r>
    </w:p>
    <w:p w:rsidR="00E75902" w:rsidRDefault="00E75902" w:rsidP="00266CEF">
      <w:pPr>
        <w:rPr>
          <w:rFonts w:asciiTheme="majorHAnsi" w:hAnsiTheme="majorHAnsi"/>
          <w:b/>
          <w:sz w:val="44"/>
          <w:szCs w:val="44"/>
        </w:rPr>
      </w:pPr>
    </w:p>
    <w:p w:rsidR="00E75902" w:rsidRDefault="00E75902" w:rsidP="00266CEF">
      <w:pPr>
        <w:rPr>
          <w:rFonts w:asciiTheme="majorHAnsi" w:hAnsiTheme="majorHAnsi"/>
          <w:b/>
          <w:sz w:val="44"/>
          <w:szCs w:val="44"/>
        </w:rPr>
      </w:pPr>
    </w:p>
    <w:p w:rsidR="00E75902" w:rsidRDefault="00236FF2" w:rsidP="00266CEF">
      <w:pPr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sz w:val="44"/>
          <w:szCs w:val="44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19650" cy="3359722"/>
            <wp:effectExtent l="0" t="0" r="0" b="0"/>
            <wp:docPr id="7" name="Рисунок 7" descr="C:\Users\tsari\AppData\Local\Microsoft\Windows\INetCache\Content.Word\IMG-202110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sari\AppData\Local\Microsoft\Windows\INetCache\Content.Word\IMG-20211015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76" cy="33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02" w:rsidRDefault="00E75902" w:rsidP="00266CEF">
      <w:pPr>
        <w:rPr>
          <w:rFonts w:asciiTheme="majorHAnsi" w:hAnsiTheme="majorHAnsi"/>
          <w:b/>
          <w:sz w:val="44"/>
          <w:szCs w:val="44"/>
        </w:rPr>
      </w:pPr>
    </w:p>
    <w:p w:rsidR="00E75902" w:rsidRDefault="00E75902" w:rsidP="00266CEF">
      <w:pPr>
        <w:rPr>
          <w:rFonts w:asciiTheme="majorHAnsi" w:hAnsiTheme="majorHAnsi"/>
          <w:b/>
          <w:sz w:val="44"/>
          <w:szCs w:val="44"/>
        </w:rPr>
      </w:pPr>
    </w:p>
    <w:p w:rsidR="00E75902" w:rsidRDefault="00E75902" w:rsidP="00266CEF">
      <w:pPr>
        <w:rPr>
          <w:rFonts w:asciiTheme="majorHAnsi" w:hAnsiTheme="majorHAnsi"/>
          <w:b/>
          <w:sz w:val="44"/>
          <w:szCs w:val="44"/>
        </w:rPr>
      </w:pPr>
    </w:p>
    <w:p w:rsidR="00E75902" w:rsidRDefault="00E75902" w:rsidP="00266CEF">
      <w:pPr>
        <w:rPr>
          <w:rFonts w:asciiTheme="majorHAnsi" w:hAnsiTheme="majorHAnsi"/>
          <w:b/>
          <w:sz w:val="44"/>
          <w:szCs w:val="44"/>
        </w:rPr>
      </w:pPr>
    </w:p>
    <w:p w:rsidR="00E75902" w:rsidRDefault="00E75902" w:rsidP="00266CEF">
      <w:pPr>
        <w:rPr>
          <w:rFonts w:asciiTheme="majorHAnsi" w:hAnsiTheme="majorHAnsi"/>
          <w:b/>
          <w:sz w:val="44"/>
          <w:szCs w:val="44"/>
        </w:rPr>
      </w:pPr>
    </w:p>
    <w:p w:rsidR="00DD7FC8" w:rsidRDefault="00DD7FC8" w:rsidP="00266CEF">
      <w:pPr>
        <w:rPr>
          <w:rFonts w:asciiTheme="majorHAnsi" w:hAnsiTheme="majorHAnsi"/>
          <w:b/>
          <w:sz w:val="44"/>
          <w:szCs w:val="44"/>
        </w:rPr>
      </w:pPr>
    </w:p>
    <w:p w:rsidR="00266CEF" w:rsidRPr="00A345B5" w:rsidRDefault="00266CEF" w:rsidP="00266CEF">
      <w:pPr>
        <w:rPr>
          <w:rFonts w:asciiTheme="majorHAnsi" w:hAnsiTheme="majorHAnsi"/>
          <w:b/>
          <w:sz w:val="44"/>
          <w:szCs w:val="44"/>
        </w:rPr>
      </w:pPr>
      <w:r w:rsidRPr="00A345B5">
        <w:rPr>
          <w:rFonts w:asciiTheme="majorHAnsi" w:hAnsiTheme="majorHAnsi"/>
          <w:b/>
          <w:sz w:val="44"/>
          <w:szCs w:val="44"/>
        </w:rPr>
        <w:lastRenderedPageBreak/>
        <w:t>Художественно-эстетическое развитие</w:t>
      </w:r>
    </w:p>
    <w:p w:rsidR="00266CEF" w:rsidRPr="00A345B5" w:rsidRDefault="00266CEF" w:rsidP="00266CEF">
      <w:pPr>
        <w:rPr>
          <w:b/>
          <w:sz w:val="36"/>
          <w:szCs w:val="36"/>
        </w:rPr>
      </w:pPr>
      <w:r w:rsidRPr="00A345B5">
        <w:rPr>
          <w:b/>
          <w:sz w:val="36"/>
          <w:szCs w:val="36"/>
        </w:rPr>
        <w:t>Центр изобразительной деятельности</w:t>
      </w:r>
    </w:p>
    <w:p w:rsidR="00266CEF" w:rsidRPr="00A345B5" w:rsidRDefault="00266CEF" w:rsidP="00266CEF">
      <w:pPr>
        <w:rPr>
          <w:b/>
          <w:sz w:val="36"/>
          <w:szCs w:val="36"/>
        </w:rPr>
      </w:pPr>
      <w:r w:rsidRPr="00A345B5">
        <w:rPr>
          <w:b/>
          <w:sz w:val="36"/>
          <w:szCs w:val="36"/>
        </w:rPr>
        <w:t>Центр  музыкально-театрализованной деятельности</w:t>
      </w:r>
    </w:p>
    <w:p w:rsidR="00266CEF" w:rsidRPr="00D768D6" w:rsidRDefault="00266CEF" w:rsidP="007B45AE">
      <w:pPr>
        <w:rPr>
          <w:b/>
          <w:sz w:val="36"/>
          <w:szCs w:val="36"/>
        </w:rPr>
      </w:pPr>
      <w:r w:rsidRPr="00D768D6">
        <w:rPr>
          <w:b/>
          <w:sz w:val="36"/>
          <w:szCs w:val="36"/>
        </w:rPr>
        <w:t>ЦЕНТР ИЗОБРАЗИТЕЛЬНОЙ ДЕЯТЕЛЬНОСТИ</w:t>
      </w:r>
    </w:p>
    <w:p w:rsidR="00266CEF" w:rsidRPr="00812859" w:rsidRDefault="00266CEF" w:rsidP="00266CEF">
      <w:pPr>
        <w:pStyle w:val="a3"/>
        <w:numPr>
          <w:ilvl w:val="0"/>
          <w:numId w:val="5"/>
        </w:numPr>
        <w:rPr>
          <w:b/>
          <w:noProof/>
          <w:sz w:val="32"/>
          <w:szCs w:val="32"/>
          <w:lang w:eastAsia="ru-RU"/>
        </w:rPr>
      </w:pPr>
      <w:r w:rsidRPr="00812859">
        <w:rPr>
          <w:b/>
          <w:noProof/>
          <w:sz w:val="32"/>
          <w:szCs w:val="32"/>
          <w:lang w:eastAsia="ru-RU"/>
        </w:rPr>
        <w:t>Материал для рисования: альбомы, акварельные краски, гуашь,простые и цветные карандаши, стаканчики-непроливайки, трафареты для рисования, кисточки разной толщины, подставки для кисточек, бумага для свободного рисования.</w:t>
      </w:r>
    </w:p>
    <w:p w:rsidR="00266CEF" w:rsidRPr="00812859" w:rsidRDefault="00266CEF" w:rsidP="00266CEF">
      <w:pPr>
        <w:pStyle w:val="a3"/>
        <w:numPr>
          <w:ilvl w:val="0"/>
          <w:numId w:val="5"/>
        </w:numPr>
        <w:rPr>
          <w:b/>
          <w:noProof/>
          <w:sz w:val="32"/>
          <w:szCs w:val="32"/>
          <w:lang w:eastAsia="ru-RU"/>
        </w:rPr>
      </w:pPr>
      <w:r w:rsidRPr="00812859">
        <w:rPr>
          <w:b/>
          <w:noProof/>
          <w:sz w:val="32"/>
          <w:szCs w:val="32"/>
          <w:lang w:eastAsia="ru-RU"/>
        </w:rPr>
        <w:t>Материал для лепки: пластелин, индивидуальные клеенки.</w:t>
      </w:r>
    </w:p>
    <w:p w:rsidR="00266CEF" w:rsidRDefault="00266CEF" w:rsidP="00266CEF">
      <w:pPr>
        <w:pStyle w:val="a3"/>
        <w:numPr>
          <w:ilvl w:val="0"/>
          <w:numId w:val="5"/>
        </w:numPr>
        <w:rPr>
          <w:b/>
          <w:noProof/>
          <w:sz w:val="32"/>
          <w:szCs w:val="32"/>
          <w:lang w:eastAsia="ru-RU"/>
        </w:rPr>
      </w:pPr>
      <w:r w:rsidRPr="00812859">
        <w:rPr>
          <w:b/>
          <w:noProof/>
          <w:sz w:val="32"/>
          <w:szCs w:val="32"/>
          <w:lang w:eastAsia="ru-RU"/>
        </w:rPr>
        <w:t>Материал для аппликации и ручного труда: клей карандашь, цветная бумага и картон.</w:t>
      </w:r>
    </w:p>
    <w:p w:rsidR="00266CEF" w:rsidRDefault="00266CEF" w:rsidP="00266CEF">
      <w:pPr>
        <w:pStyle w:val="a3"/>
        <w:numPr>
          <w:ilvl w:val="0"/>
          <w:numId w:val="5"/>
        </w:num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Кисти и емкасти для клея, клей ПВА, салфетки, гофрированная бумага, ножницы.</w:t>
      </w:r>
    </w:p>
    <w:p w:rsidR="00266CEF" w:rsidRDefault="00266CEF" w:rsidP="00266CEF">
      <w:pPr>
        <w:pStyle w:val="a3"/>
        <w:numPr>
          <w:ilvl w:val="0"/>
          <w:numId w:val="5"/>
        </w:num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Образцы по аппликации и рисованию.</w:t>
      </w:r>
    </w:p>
    <w:p w:rsidR="00266CEF" w:rsidRDefault="00266CEF" w:rsidP="00266CEF">
      <w:pPr>
        <w:pStyle w:val="a3"/>
        <w:numPr>
          <w:ilvl w:val="0"/>
          <w:numId w:val="5"/>
        </w:num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Виды живописи: портрет, пейзаж, натюрморт итд.</w:t>
      </w:r>
    </w:p>
    <w:p w:rsidR="00266CEF" w:rsidRPr="00812859" w:rsidRDefault="00266CEF" w:rsidP="00266CEF">
      <w:pPr>
        <w:pStyle w:val="a3"/>
        <w:numPr>
          <w:ilvl w:val="0"/>
          <w:numId w:val="5"/>
        </w:num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Альбом «Гжель», «Хохломская роспись» и тд.</w:t>
      </w:r>
    </w:p>
    <w:p w:rsidR="00266CEF" w:rsidRDefault="00204675" w:rsidP="005905F3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pict>
          <v:shape id="_x0000_i1028" type="#_x0000_t75" style="width:169.5pt;height:162pt">
            <v:imagedata r:id="rId28" o:title="IMG-20211015-WA0017"/>
          </v:shape>
        </w:pict>
      </w:r>
      <w:r w:rsidR="005905F3">
        <w:rPr>
          <w:b/>
          <w:noProof/>
          <w:sz w:val="40"/>
          <w:szCs w:val="40"/>
          <w:lang w:eastAsia="ru-RU"/>
        </w:rPr>
        <w:t xml:space="preserve">      </w:t>
      </w:r>
      <w:r w:rsidR="005905F3">
        <w:rPr>
          <w:noProof/>
          <w:lang w:eastAsia="ru-RU"/>
        </w:rPr>
        <w:drawing>
          <wp:inline distT="0" distB="0" distL="0" distR="0" wp14:anchorId="4A76459B" wp14:editId="12DF2C68">
            <wp:extent cx="2755900" cy="2066925"/>
            <wp:effectExtent l="0" t="0" r="6350" b="0"/>
            <wp:docPr id="17" name="Picture 2" descr="C:\Users\tsari\Desktop\IMG-2021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tsari\Desktop\IMG-20211030-WA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17" cy="20722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F3E51" w:rsidRDefault="009F3E51" w:rsidP="00266CEF">
      <w:pPr>
        <w:jc w:val="center"/>
        <w:rPr>
          <w:b/>
          <w:noProof/>
          <w:sz w:val="40"/>
          <w:szCs w:val="40"/>
          <w:lang w:eastAsia="ru-RU"/>
        </w:rPr>
      </w:pPr>
    </w:p>
    <w:p w:rsidR="005905F3" w:rsidRDefault="005905F3" w:rsidP="00266CEF">
      <w:pPr>
        <w:jc w:val="center"/>
        <w:rPr>
          <w:b/>
          <w:noProof/>
          <w:sz w:val="40"/>
          <w:szCs w:val="40"/>
          <w:lang w:eastAsia="ru-RU"/>
        </w:rPr>
      </w:pPr>
    </w:p>
    <w:p w:rsidR="005905F3" w:rsidRDefault="005905F3" w:rsidP="00266CEF">
      <w:pPr>
        <w:jc w:val="center"/>
        <w:rPr>
          <w:b/>
          <w:noProof/>
          <w:sz w:val="40"/>
          <w:szCs w:val="40"/>
          <w:lang w:eastAsia="ru-RU"/>
        </w:rPr>
      </w:pPr>
    </w:p>
    <w:p w:rsidR="00266CEF" w:rsidRDefault="00266CEF" w:rsidP="00266CEF">
      <w:pPr>
        <w:jc w:val="center"/>
        <w:rPr>
          <w:b/>
          <w:noProof/>
          <w:sz w:val="40"/>
          <w:szCs w:val="40"/>
          <w:lang w:eastAsia="ru-RU"/>
        </w:rPr>
      </w:pPr>
      <w:r w:rsidRPr="00A345B5">
        <w:rPr>
          <w:b/>
          <w:noProof/>
          <w:sz w:val="40"/>
          <w:szCs w:val="40"/>
          <w:lang w:eastAsia="ru-RU"/>
        </w:rPr>
        <w:lastRenderedPageBreak/>
        <w:t>Центр музыкально-театрализованной деятельности</w:t>
      </w:r>
    </w:p>
    <w:p w:rsidR="00266CEF" w:rsidRPr="00EB00E9" w:rsidRDefault="00266CEF" w:rsidP="00266CEF">
      <w:pPr>
        <w:pStyle w:val="a3"/>
        <w:numPr>
          <w:ilvl w:val="0"/>
          <w:numId w:val="4"/>
        </w:numPr>
        <w:rPr>
          <w:b/>
          <w:sz w:val="32"/>
          <w:szCs w:val="32"/>
        </w:rPr>
      </w:pPr>
      <w:r w:rsidRPr="00EB00E9">
        <w:rPr>
          <w:b/>
          <w:sz w:val="32"/>
          <w:szCs w:val="32"/>
        </w:rPr>
        <w:t>Ширма для настольного театра</w:t>
      </w:r>
    </w:p>
    <w:p w:rsidR="00266CEF" w:rsidRPr="00EB00E9" w:rsidRDefault="00266CEF" w:rsidP="00266CEF">
      <w:pPr>
        <w:pStyle w:val="a3"/>
        <w:numPr>
          <w:ilvl w:val="0"/>
          <w:numId w:val="4"/>
        </w:numPr>
        <w:rPr>
          <w:b/>
          <w:sz w:val="32"/>
          <w:szCs w:val="32"/>
        </w:rPr>
      </w:pPr>
      <w:r w:rsidRPr="00EB00E9">
        <w:rPr>
          <w:b/>
          <w:sz w:val="32"/>
          <w:szCs w:val="32"/>
        </w:rPr>
        <w:t>Кукольный театр</w:t>
      </w:r>
    </w:p>
    <w:p w:rsidR="00266CEF" w:rsidRPr="00EB00E9" w:rsidRDefault="00266CEF" w:rsidP="00266CEF">
      <w:pPr>
        <w:pStyle w:val="a3"/>
        <w:numPr>
          <w:ilvl w:val="0"/>
          <w:numId w:val="4"/>
        </w:numPr>
        <w:rPr>
          <w:b/>
          <w:sz w:val="32"/>
          <w:szCs w:val="32"/>
        </w:rPr>
      </w:pPr>
      <w:r w:rsidRPr="00EB00E9">
        <w:rPr>
          <w:b/>
          <w:sz w:val="32"/>
          <w:szCs w:val="32"/>
        </w:rPr>
        <w:t>Настольный театр</w:t>
      </w:r>
    </w:p>
    <w:p w:rsidR="00266CEF" w:rsidRPr="00EB00E9" w:rsidRDefault="00266CEF" w:rsidP="00266CEF">
      <w:pPr>
        <w:pStyle w:val="a3"/>
        <w:numPr>
          <w:ilvl w:val="0"/>
          <w:numId w:val="4"/>
        </w:numPr>
        <w:rPr>
          <w:b/>
          <w:sz w:val="32"/>
          <w:szCs w:val="32"/>
        </w:rPr>
      </w:pPr>
      <w:r w:rsidRPr="00EB00E9">
        <w:rPr>
          <w:b/>
          <w:sz w:val="32"/>
          <w:szCs w:val="32"/>
        </w:rPr>
        <w:t xml:space="preserve">Театр на </w:t>
      </w:r>
      <w:proofErr w:type="spellStart"/>
      <w:r w:rsidRPr="00EB00E9">
        <w:rPr>
          <w:b/>
          <w:sz w:val="32"/>
          <w:szCs w:val="32"/>
        </w:rPr>
        <w:t>фланелеграфе</w:t>
      </w:r>
      <w:proofErr w:type="spellEnd"/>
    </w:p>
    <w:p w:rsidR="00266CEF" w:rsidRPr="00EB00E9" w:rsidRDefault="00266CEF" w:rsidP="00266CEF">
      <w:pPr>
        <w:pStyle w:val="a3"/>
        <w:numPr>
          <w:ilvl w:val="0"/>
          <w:numId w:val="4"/>
        </w:numPr>
        <w:rPr>
          <w:b/>
          <w:sz w:val="32"/>
          <w:szCs w:val="32"/>
        </w:rPr>
      </w:pPr>
      <w:r w:rsidRPr="00EB00E9">
        <w:rPr>
          <w:b/>
          <w:sz w:val="32"/>
          <w:szCs w:val="32"/>
        </w:rPr>
        <w:t>Шапочки, маски</w:t>
      </w:r>
    </w:p>
    <w:p w:rsidR="00266CEF" w:rsidRPr="00EB00E9" w:rsidRDefault="00266CEF" w:rsidP="00266CEF">
      <w:pPr>
        <w:pStyle w:val="a3"/>
        <w:numPr>
          <w:ilvl w:val="0"/>
          <w:numId w:val="4"/>
        </w:numPr>
        <w:rPr>
          <w:b/>
          <w:sz w:val="32"/>
          <w:szCs w:val="32"/>
        </w:rPr>
      </w:pPr>
      <w:r w:rsidRPr="00EB00E9">
        <w:rPr>
          <w:b/>
          <w:sz w:val="32"/>
          <w:szCs w:val="32"/>
        </w:rPr>
        <w:t>Пальчиковый, конусный театр</w:t>
      </w:r>
    </w:p>
    <w:p w:rsidR="00266CEF" w:rsidRDefault="00266CEF" w:rsidP="00266CEF">
      <w:pPr>
        <w:pStyle w:val="a3"/>
        <w:numPr>
          <w:ilvl w:val="0"/>
          <w:numId w:val="4"/>
        </w:numPr>
        <w:rPr>
          <w:b/>
          <w:sz w:val="36"/>
          <w:szCs w:val="36"/>
        </w:rPr>
      </w:pPr>
      <w:r w:rsidRPr="00EB00E9">
        <w:rPr>
          <w:b/>
          <w:sz w:val="32"/>
          <w:szCs w:val="32"/>
        </w:rPr>
        <w:t>Атрибуты для ряженья: шляпы, бусы, юбки, косынки</w:t>
      </w:r>
      <w:r>
        <w:rPr>
          <w:b/>
          <w:sz w:val="36"/>
          <w:szCs w:val="36"/>
        </w:rPr>
        <w:t>.</w:t>
      </w:r>
    </w:p>
    <w:p w:rsidR="00266CEF" w:rsidRPr="00EB00E9" w:rsidRDefault="00266CEF" w:rsidP="00266CEF">
      <w:pPr>
        <w:pStyle w:val="a3"/>
        <w:numPr>
          <w:ilvl w:val="0"/>
          <w:numId w:val="4"/>
        </w:numPr>
        <w:rPr>
          <w:b/>
          <w:sz w:val="32"/>
          <w:szCs w:val="32"/>
        </w:rPr>
      </w:pPr>
      <w:r w:rsidRPr="00EB00E9">
        <w:rPr>
          <w:b/>
          <w:sz w:val="32"/>
          <w:szCs w:val="32"/>
        </w:rPr>
        <w:t>Дудочки, погремушки, металлофон, бубны и т.д.</w:t>
      </w:r>
    </w:p>
    <w:p w:rsidR="00266CEF" w:rsidRPr="00EB00E9" w:rsidRDefault="00266CEF" w:rsidP="00266CEF">
      <w:pPr>
        <w:pStyle w:val="a3"/>
        <w:numPr>
          <w:ilvl w:val="0"/>
          <w:numId w:val="4"/>
        </w:numPr>
        <w:spacing w:after="0"/>
        <w:rPr>
          <w:b/>
          <w:sz w:val="32"/>
          <w:szCs w:val="32"/>
        </w:rPr>
      </w:pPr>
      <w:r w:rsidRPr="00EB00E9">
        <w:rPr>
          <w:b/>
          <w:sz w:val="32"/>
          <w:szCs w:val="32"/>
        </w:rPr>
        <w:t>Игрушки с фиксированной мелодией (звуковые книжки)</w:t>
      </w:r>
    </w:p>
    <w:p w:rsidR="00266CEF" w:rsidRPr="009F3E51" w:rsidRDefault="00266CEF" w:rsidP="009F3E51">
      <w:pPr>
        <w:pStyle w:val="a3"/>
        <w:numPr>
          <w:ilvl w:val="0"/>
          <w:numId w:val="4"/>
        </w:numPr>
        <w:spacing w:after="0"/>
        <w:rPr>
          <w:b/>
          <w:sz w:val="32"/>
          <w:szCs w:val="32"/>
        </w:rPr>
      </w:pPr>
      <w:r w:rsidRPr="009F3E51">
        <w:rPr>
          <w:b/>
          <w:sz w:val="32"/>
          <w:szCs w:val="32"/>
        </w:rPr>
        <w:t>Фонотека и видеотека</w:t>
      </w:r>
    </w:p>
    <w:p w:rsidR="009F3E51" w:rsidRPr="009F3E51" w:rsidRDefault="009F3E51" w:rsidP="009F3E51">
      <w:pPr>
        <w:pStyle w:val="a3"/>
        <w:spacing w:after="0"/>
        <w:rPr>
          <w:b/>
          <w:sz w:val="32"/>
          <w:szCs w:val="32"/>
        </w:rPr>
      </w:pPr>
    </w:p>
    <w:p w:rsidR="00266CEF" w:rsidRDefault="009F3E51" w:rsidP="00266CEF">
      <w:r>
        <w:rPr>
          <w:noProof/>
          <w:lang w:eastAsia="ru-RU"/>
        </w:rPr>
        <w:drawing>
          <wp:inline distT="0" distB="0" distL="0" distR="0" wp14:anchorId="7C97FD07" wp14:editId="6DD2E436">
            <wp:extent cx="4622800" cy="3467100"/>
            <wp:effectExtent l="0" t="0" r="6350" b="0"/>
            <wp:docPr id="3" name="Рисунок 3" descr="C:\Users\tsari\AppData\Local\Microsoft\Windows\INetCache\Content.Word\IMG-2021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ari\AppData\Local\Microsoft\Windows\INetCache\Content.Word\IMG-20211015-WA00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F" w:rsidRDefault="00266CEF" w:rsidP="00266CEF"/>
    <w:p w:rsidR="00266CEF" w:rsidRDefault="00266CEF" w:rsidP="00266CEF"/>
    <w:p w:rsidR="009F3E51" w:rsidRDefault="009F3E51" w:rsidP="00266CEF">
      <w:pPr>
        <w:jc w:val="center"/>
        <w:rPr>
          <w:b/>
          <w:sz w:val="44"/>
          <w:szCs w:val="44"/>
        </w:rPr>
      </w:pPr>
    </w:p>
    <w:p w:rsidR="007B45AE" w:rsidRDefault="007B45AE" w:rsidP="00266CEF">
      <w:pPr>
        <w:jc w:val="center"/>
        <w:rPr>
          <w:b/>
          <w:sz w:val="44"/>
          <w:szCs w:val="44"/>
        </w:rPr>
      </w:pPr>
    </w:p>
    <w:p w:rsidR="00266CEF" w:rsidRDefault="00266CEF" w:rsidP="00266CEF">
      <w:pPr>
        <w:jc w:val="center"/>
        <w:rPr>
          <w:b/>
          <w:sz w:val="44"/>
          <w:szCs w:val="44"/>
        </w:rPr>
      </w:pPr>
      <w:r w:rsidRPr="00812859">
        <w:rPr>
          <w:b/>
          <w:sz w:val="44"/>
          <w:szCs w:val="44"/>
        </w:rPr>
        <w:lastRenderedPageBreak/>
        <w:t>Физическое развитие</w:t>
      </w:r>
    </w:p>
    <w:p w:rsidR="00266CEF" w:rsidRDefault="00266CEF" w:rsidP="00266CE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Центр физического развития.</w:t>
      </w:r>
    </w:p>
    <w:p w:rsidR="00266CEF" w:rsidRPr="00812859" w:rsidRDefault="00266CEF" w:rsidP="00266CEF">
      <w:pPr>
        <w:pStyle w:val="a3"/>
        <w:numPr>
          <w:ilvl w:val="0"/>
          <w:numId w:val="6"/>
        </w:numPr>
        <w:rPr>
          <w:b/>
          <w:sz w:val="32"/>
          <w:szCs w:val="32"/>
        </w:rPr>
      </w:pPr>
      <w:r w:rsidRPr="00812859">
        <w:rPr>
          <w:b/>
          <w:sz w:val="32"/>
          <w:szCs w:val="32"/>
        </w:rPr>
        <w:t>Мячи резиновые (разного размера)</w:t>
      </w:r>
    </w:p>
    <w:p w:rsidR="00266CEF" w:rsidRPr="00812859" w:rsidRDefault="00266CEF" w:rsidP="00266CEF">
      <w:pPr>
        <w:pStyle w:val="a3"/>
        <w:numPr>
          <w:ilvl w:val="0"/>
          <w:numId w:val="6"/>
        </w:numPr>
        <w:rPr>
          <w:b/>
          <w:sz w:val="32"/>
          <w:szCs w:val="32"/>
        </w:rPr>
      </w:pPr>
      <w:r w:rsidRPr="00812859">
        <w:rPr>
          <w:b/>
          <w:sz w:val="32"/>
          <w:szCs w:val="32"/>
        </w:rPr>
        <w:t>Флажки.</w:t>
      </w:r>
    </w:p>
    <w:p w:rsidR="00266CEF" w:rsidRPr="00812859" w:rsidRDefault="00266CEF" w:rsidP="00266CEF">
      <w:pPr>
        <w:pStyle w:val="a3"/>
        <w:numPr>
          <w:ilvl w:val="0"/>
          <w:numId w:val="6"/>
        </w:numPr>
        <w:rPr>
          <w:b/>
          <w:sz w:val="32"/>
          <w:szCs w:val="32"/>
        </w:rPr>
      </w:pPr>
      <w:r w:rsidRPr="00812859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Маски для подвижных игр</w:t>
      </w:r>
    </w:p>
    <w:p w:rsidR="00266CEF" w:rsidRPr="00812859" w:rsidRDefault="00266CEF" w:rsidP="00266CEF">
      <w:pPr>
        <w:pStyle w:val="a3"/>
        <w:numPr>
          <w:ilvl w:val="0"/>
          <w:numId w:val="6"/>
        </w:numPr>
        <w:rPr>
          <w:b/>
          <w:sz w:val="32"/>
          <w:szCs w:val="32"/>
        </w:rPr>
      </w:pPr>
      <w:r w:rsidRPr="00812859">
        <w:rPr>
          <w:b/>
          <w:color w:val="000000"/>
          <w:sz w:val="32"/>
          <w:szCs w:val="32"/>
          <w:shd w:val="clear" w:color="auto" w:fill="FFFFFF"/>
        </w:rPr>
        <w:t>Комплект разноцветных кегле</w:t>
      </w:r>
      <w:r>
        <w:rPr>
          <w:b/>
          <w:color w:val="000000"/>
          <w:sz w:val="32"/>
          <w:szCs w:val="32"/>
          <w:shd w:val="clear" w:color="auto" w:fill="FFFFFF"/>
        </w:rPr>
        <w:t>й</w:t>
      </w:r>
    </w:p>
    <w:p w:rsidR="00266CEF" w:rsidRDefault="009F3E51" w:rsidP="00266CE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</w:t>
      </w:r>
      <w:r w:rsidR="00204675">
        <w:rPr>
          <w:b/>
          <w:sz w:val="40"/>
          <w:szCs w:val="40"/>
        </w:rPr>
        <w:pict>
          <v:shape id="_x0000_i1029" type="#_x0000_t75" style="width:309.75pt;height:232.5pt">
            <v:imagedata r:id="rId31" o:title="IMG-20211015-WA0001"/>
          </v:shape>
        </w:pict>
      </w:r>
    </w:p>
    <w:p w:rsidR="00266CEF" w:rsidRDefault="00266CEF" w:rsidP="00266CEF">
      <w:pPr>
        <w:rPr>
          <w:b/>
          <w:sz w:val="40"/>
          <w:szCs w:val="40"/>
        </w:rPr>
      </w:pPr>
    </w:p>
    <w:p w:rsidR="007B45AE" w:rsidRDefault="007B45AE" w:rsidP="00266CEF">
      <w:pPr>
        <w:rPr>
          <w:b/>
          <w:sz w:val="40"/>
          <w:szCs w:val="40"/>
        </w:rPr>
      </w:pPr>
    </w:p>
    <w:p w:rsidR="007B45AE" w:rsidRDefault="007B45AE" w:rsidP="00266CEF">
      <w:pPr>
        <w:rPr>
          <w:b/>
          <w:sz w:val="40"/>
          <w:szCs w:val="40"/>
        </w:rPr>
      </w:pPr>
    </w:p>
    <w:p w:rsidR="007B45AE" w:rsidRDefault="007B45AE" w:rsidP="00266CEF">
      <w:pPr>
        <w:rPr>
          <w:b/>
          <w:sz w:val="40"/>
          <w:szCs w:val="40"/>
        </w:rPr>
      </w:pPr>
    </w:p>
    <w:p w:rsidR="007B45AE" w:rsidRDefault="007B45AE" w:rsidP="00266CEF">
      <w:pPr>
        <w:rPr>
          <w:b/>
          <w:sz w:val="40"/>
          <w:szCs w:val="40"/>
        </w:rPr>
      </w:pPr>
    </w:p>
    <w:p w:rsidR="007B45AE" w:rsidRDefault="007B45AE" w:rsidP="00266CEF">
      <w:pPr>
        <w:rPr>
          <w:b/>
          <w:sz w:val="40"/>
          <w:szCs w:val="40"/>
        </w:rPr>
      </w:pPr>
    </w:p>
    <w:p w:rsidR="007B45AE" w:rsidRDefault="007B45AE" w:rsidP="00266CEF">
      <w:pPr>
        <w:rPr>
          <w:b/>
          <w:sz w:val="40"/>
          <w:szCs w:val="40"/>
        </w:rPr>
      </w:pPr>
    </w:p>
    <w:p w:rsidR="007B45AE" w:rsidRDefault="007B45AE" w:rsidP="00266CEF">
      <w:pPr>
        <w:rPr>
          <w:b/>
          <w:sz w:val="40"/>
          <w:szCs w:val="40"/>
        </w:rPr>
      </w:pPr>
    </w:p>
    <w:p w:rsidR="00266CEF" w:rsidRDefault="00266CEF" w:rsidP="00266CEF">
      <w:pPr>
        <w:rPr>
          <w:b/>
          <w:sz w:val="40"/>
          <w:szCs w:val="40"/>
        </w:rPr>
      </w:pPr>
      <w:r w:rsidRPr="00A345B5">
        <w:rPr>
          <w:b/>
          <w:sz w:val="40"/>
          <w:szCs w:val="40"/>
        </w:rPr>
        <w:lastRenderedPageBreak/>
        <w:t>В нашей группе разработаны различные картотеки</w:t>
      </w:r>
    </w:p>
    <w:p w:rsidR="00266CEF" w:rsidRDefault="00266CEF" w:rsidP="00266CEF">
      <w:pPr>
        <w:rPr>
          <w:b/>
          <w:sz w:val="40"/>
          <w:szCs w:val="40"/>
        </w:rPr>
      </w:pPr>
    </w:p>
    <w:p w:rsidR="00266CEF" w:rsidRPr="00812859" w:rsidRDefault="00266CEF" w:rsidP="00266CEF">
      <w:pPr>
        <w:rPr>
          <w:b/>
          <w:sz w:val="32"/>
          <w:szCs w:val="32"/>
        </w:rPr>
      </w:pPr>
      <w:r w:rsidRPr="00812859">
        <w:rPr>
          <w:b/>
          <w:sz w:val="32"/>
          <w:szCs w:val="32"/>
        </w:rPr>
        <w:t>1.Картотека подвижных и малоподвижных игр</w:t>
      </w:r>
    </w:p>
    <w:p w:rsidR="00266CEF" w:rsidRPr="00812859" w:rsidRDefault="00266CEF" w:rsidP="00266CEF">
      <w:pPr>
        <w:rPr>
          <w:b/>
          <w:sz w:val="32"/>
          <w:szCs w:val="32"/>
        </w:rPr>
      </w:pPr>
      <w:r w:rsidRPr="00812859">
        <w:rPr>
          <w:b/>
          <w:sz w:val="32"/>
          <w:szCs w:val="32"/>
        </w:rPr>
        <w:t>2.Картотека физкультминуток</w:t>
      </w:r>
    </w:p>
    <w:p w:rsidR="00266CEF" w:rsidRPr="00812859" w:rsidRDefault="00266CEF" w:rsidP="00266CEF">
      <w:pPr>
        <w:rPr>
          <w:b/>
          <w:sz w:val="32"/>
          <w:szCs w:val="32"/>
        </w:rPr>
      </w:pPr>
      <w:r w:rsidRPr="00812859">
        <w:rPr>
          <w:b/>
          <w:sz w:val="32"/>
          <w:szCs w:val="32"/>
        </w:rPr>
        <w:t>3.Картотекам наблюдений на прогулке</w:t>
      </w:r>
    </w:p>
    <w:p w:rsidR="00266CEF" w:rsidRPr="00812859" w:rsidRDefault="00266CEF" w:rsidP="00266CEF">
      <w:pPr>
        <w:rPr>
          <w:b/>
          <w:sz w:val="32"/>
          <w:szCs w:val="32"/>
        </w:rPr>
      </w:pPr>
      <w:r w:rsidRPr="00812859">
        <w:rPr>
          <w:b/>
          <w:sz w:val="32"/>
          <w:szCs w:val="32"/>
        </w:rPr>
        <w:t>4.Картотека пальчиковых игр</w:t>
      </w:r>
    </w:p>
    <w:p w:rsidR="00266CEF" w:rsidRPr="00812859" w:rsidRDefault="00266CEF" w:rsidP="00266CEF">
      <w:pPr>
        <w:rPr>
          <w:b/>
          <w:sz w:val="32"/>
          <w:szCs w:val="32"/>
        </w:rPr>
      </w:pPr>
      <w:r w:rsidRPr="00812859">
        <w:rPr>
          <w:b/>
          <w:sz w:val="32"/>
          <w:szCs w:val="32"/>
        </w:rPr>
        <w:t>5.Картотека словесных игр</w:t>
      </w:r>
    </w:p>
    <w:p w:rsidR="00266CEF" w:rsidRPr="00812859" w:rsidRDefault="00266CEF" w:rsidP="00266CEF">
      <w:pPr>
        <w:rPr>
          <w:b/>
          <w:sz w:val="32"/>
          <w:szCs w:val="32"/>
        </w:rPr>
      </w:pPr>
      <w:r w:rsidRPr="00812859">
        <w:rPr>
          <w:b/>
          <w:sz w:val="32"/>
          <w:szCs w:val="32"/>
        </w:rPr>
        <w:t>7.Картотека дыхательной гимнастики</w:t>
      </w:r>
    </w:p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/>
    <w:p w:rsidR="00266CEF" w:rsidRDefault="00266CEF" w:rsidP="00266CEF">
      <w:pPr>
        <w:spacing w:after="0"/>
        <w:jc w:val="center"/>
        <w:rPr>
          <w:rFonts w:asciiTheme="majorHAnsi" w:hAnsiTheme="majorHAnsi" w:cs="Times New Roman"/>
          <w:b/>
          <w:color w:val="000000"/>
          <w:sz w:val="28"/>
          <w:szCs w:val="26"/>
        </w:rPr>
      </w:pPr>
    </w:p>
    <w:p w:rsidR="00266CEF" w:rsidRDefault="00266CEF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7B45AE" w:rsidRDefault="007B45AE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</w:p>
    <w:p w:rsidR="00266CEF" w:rsidRPr="005A5430" w:rsidRDefault="00266CEF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  <w:r w:rsidRPr="005A5430">
        <w:rPr>
          <w:rFonts w:asciiTheme="majorHAnsi" w:hAnsiTheme="majorHAnsi" w:cs="Times New Roman"/>
          <w:color w:val="000000"/>
          <w:sz w:val="28"/>
          <w:szCs w:val="26"/>
        </w:rPr>
        <w:lastRenderedPageBreak/>
        <w:t>РАСПИСАНИЕ ОБРАЗОВАТЕЛЬНОЙ ДЕЯТЕЛЬНОСТИ</w:t>
      </w:r>
    </w:p>
    <w:p w:rsidR="00266CEF" w:rsidRPr="005A5430" w:rsidRDefault="00266CEF" w:rsidP="00266CEF">
      <w:pPr>
        <w:spacing w:after="0"/>
        <w:jc w:val="center"/>
        <w:rPr>
          <w:rFonts w:asciiTheme="majorHAnsi" w:hAnsiTheme="majorHAnsi" w:cs="Times New Roman"/>
          <w:color w:val="000000"/>
          <w:sz w:val="28"/>
          <w:szCs w:val="26"/>
        </w:rPr>
      </w:pPr>
      <w:r w:rsidRPr="005A5430">
        <w:rPr>
          <w:rFonts w:asciiTheme="majorHAnsi" w:hAnsiTheme="majorHAnsi" w:cs="Times New Roman"/>
          <w:color w:val="000000"/>
          <w:sz w:val="28"/>
          <w:szCs w:val="26"/>
        </w:rPr>
        <w:t>НА  2018-2019  УЧЕБНЫЙ ГОД.</w:t>
      </w:r>
    </w:p>
    <w:p w:rsidR="00266CEF" w:rsidRDefault="00266CEF" w:rsidP="00266CEF">
      <w:pPr>
        <w:spacing w:after="0"/>
        <w:jc w:val="center"/>
        <w:rPr>
          <w:rFonts w:asciiTheme="majorHAnsi" w:hAnsiTheme="majorHAnsi" w:cs="Times New Roman"/>
          <w:b/>
          <w:color w:val="000000"/>
          <w:sz w:val="28"/>
          <w:szCs w:val="26"/>
        </w:rPr>
      </w:pPr>
    </w:p>
    <w:p w:rsidR="00266CEF" w:rsidRPr="005A5430" w:rsidRDefault="00266CEF" w:rsidP="00266CEF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6"/>
          <w:szCs w:val="36"/>
        </w:rPr>
        <w:t xml:space="preserve">                                                       </w:t>
      </w:r>
      <w:r>
        <w:rPr>
          <w:rFonts w:asciiTheme="majorHAnsi" w:hAnsiTheme="majorHAnsi" w:cs="Times New Roman"/>
          <w:b/>
          <w:color w:val="000000"/>
          <w:sz w:val="32"/>
          <w:szCs w:val="32"/>
        </w:rPr>
        <w:t xml:space="preserve">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3"/>
        <w:gridCol w:w="1926"/>
        <w:gridCol w:w="3190"/>
        <w:gridCol w:w="2652"/>
      </w:tblGrid>
      <w:tr w:rsidR="00266CEF" w:rsidTr="009F3E51">
        <w:trPr>
          <w:trHeight w:val="703"/>
        </w:trPr>
        <w:tc>
          <w:tcPr>
            <w:tcW w:w="1803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Понедельник</w:t>
            </w:r>
          </w:p>
          <w:p w:rsidR="00266CEF" w:rsidRPr="006C3D1C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26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9.20-9.4</w:t>
            </w: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9.50-10.1</w:t>
            </w: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16.00 -16.20</w:t>
            </w:r>
          </w:p>
        </w:tc>
        <w:tc>
          <w:tcPr>
            <w:tcW w:w="3190" w:type="dxa"/>
          </w:tcPr>
          <w:p w:rsidR="00266CEF" w:rsidRDefault="00266CEF" w:rsidP="009F3E51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соц</w:t>
            </w: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иально-коммуникативное развитие, познание</w:t>
            </w:r>
          </w:p>
          <w:p w:rsidR="00266CEF" w:rsidRDefault="00266CEF" w:rsidP="009F3E51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  <w:p w:rsidR="00266CEF" w:rsidRPr="00274D62" w:rsidRDefault="00266CEF" w:rsidP="009F3E51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художественно</w:t>
            </w: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noBreakHyphen/>
              <w:t>эстетическое развитие</w:t>
            </w:r>
          </w:p>
          <w:p w:rsidR="00266CEF" w:rsidRPr="00274D62" w:rsidRDefault="00266CEF" w:rsidP="009F3E51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  <w:p w:rsidR="00266CEF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52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1.ФКМЦ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Лепка</w:t>
            </w:r>
          </w:p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3.Музыкальное</w:t>
            </w:r>
          </w:p>
        </w:tc>
      </w:tr>
      <w:tr w:rsidR="00266CEF" w:rsidTr="009F3E51">
        <w:tc>
          <w:tcPr>
            <w:tcW w:w="1803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Вторник</w:t>
            </w:r>
          </w:p>
          <w:p w:rsidR="00266CEF" w:rsidRPr="006C3D1C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26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9.00-9.20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-10.1</w:t>
            </w: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10.20-10.40</w:t>
            </w:r>
          </w:p>
        </w:tc>
        <w:tc>
          <w:tcPr>
            <w:tcW w:w="3190" w:type="dxa"/>
          </w:tcPr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Познавательное развитие</w:t>
            </w:r>
          </w:p>
          <w:p w:rsidR="00266CEF" w:rsidRDefault="00266CEF" w:rsidP="009F3E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66CEF" w:rsidRPr="00274D62" w:rsidRDefault="00266CEF" w:rsidP="009F3E51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художественно</w:t>
            </w: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noBreakHyphen/>
              <w:t>эстетическое развитие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52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ФЭМП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2.Родной язык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3.Музыка</w:t>
            </w:r>
          </w:p>
          <w:p w:rsidR="00266CEF" w:rsidRPr="006C3D1C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66CEF" w:rsidTr="009F3E51">
        <w:trPr>
          <w:trHeight w:val="1930"/>
        </w:trPr>
        <w:tc>
          <w:tcPr>
            <w:tcW w:w="1803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Среда</w:t>
            </w:r>
          </w:p>
          <w:p w:rsidR="00266CEF" w:rsidRPr="006C3D1C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26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9.00-9.20</w:t>
            </w:r>
          </w:p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9.30-9.50</w:t>
            </w:r>
          </w:p>
        </w:tc>
        <w:tc>
          <w:tcPr>
            <w:tcW w:w="3190" w:type="dxa"/>
          </w:tcPr>
          <w:p w:rsidR="00266CEF" w:rsidRDefault="00266CEF" w:rsidP="009F3E51">
            <w:pPr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соц</w:t>
            </w: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иально-коммуникативное развитие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Физическое развитие</w:t>
            </w:r>
          </w:p>
        </w:tc>
        <w:tc>
          <w:tcPr>
            <w:tcW w:w="2652" w:type="dxa"/>
            <w:shd w:val="clear" w:color="auto" w:fill="auto"/>
          </w:tcPr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1.Родной язык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2.Физкультура</w:t>
            </w:r>
          </w:p>
          <w:p w:rsidR="00266CEF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66CEF" w:rsidRPr="006C3D1C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66CEF" w:rsidTr="009F3E51">
        <w:tc>
          <w:tcPr>
            <w:tcW w:w="1803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Четверг</w:t>
            </w:r>
          </w:p>
          <w:p w:rsidR="00266CEF" w:rsidRPr="006C3D1C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26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9.00-9.20</w:t>
            </w:r>
          </w:p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9.30-9.50</w:t>
            </w:r>
          </w:p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66CEF" w:rsidRPr="00274D62" w:rsidRDefault="00266CEF" w:rsidP="009F3E51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социально-коммуникативное развитие </w:t>
            </w:r>
          </w:p>
          <w:p w:rsidR="00266CEF" w:rsidRPr="00274D62" w:rsidRDefault="00266CEF" w:rsidP="009F3E51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художественно</w:t>
            </w:r>
            <w:r w:rsidRPr="00274D62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noBreakHyphen/>
              <w:t>эстетическое развитие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652" w:type="dxa"/>
            <w:shd w:val="clear" w:color="auto" w:fill="auto"/>
          </w:tcPr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Pr="006C3D1C">
              <w:rPr>
                <w:rFonts w:ascii="Times New Roman" w:eastAsia="Times New Roman" w:hAnsi="Times New Roman"/>
                <w:sz w:val="28"/>
                <w:szCs w:val="28"/>
              </w:rPr>
              <w:t>Развитие речи</w:t>
            </w:r>
          </w:p>
          <w:p w:rsidR="00266CEF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2.Рисование</w:t>
            </w:r>
          </w:p>
          <w:p w:rsidR="00266CEF" w:rsidRDefault="00266CEF" w:rsidP="009F3E51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66CEF" w:rsidRPr="006C3D1C" w:rsidRDefault="00266CEF" w:rsidP="009F3E5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3.Физкультура на прогулке</w:t>
            </w:r>
          </w:p>
        </w:tc>
      </w:tr>
    </w:tbl>
    <w:p w:rsidR="00266CEF" w:rsidRPr="005056C2" w:rsidRDefault="00266CEF" w:rsidP="00266CEF">
      <w:pPr>
        <w:spacing w:after="0"/>
        <w:ind w:left="-284"/>
        <w:rPr>
          <w:rFonts w:asciiTheme="majorHAnsi" w:hAnsiTheme="majorHAnsi" w:cs="Times New Roman"/>
          <w:b/>
          <w:sz w:val="36"/>
          <w:szCs w:val="36"/>
        </w:rPr>
      </w:pPr>
      <w:r w:rsidRPr="00DB6BAF">
        <w:rPr>
          <w:rFonts w:asciiTheme="majorHAnsi" w:hAnsiTheme="majorHAnsi" w:cs="Times New Roman"/>
          <w:b/>
          <w:color w:val="000000"/>
          <w:sz w:val="32"/>
          <w:szCs w:val="32"/>
        </w:rPr>
        <w:t xml:space="preserve">                                                   </w:t>
      </w:r>
    </w:p>
    <w:p w:rsidR="00266CEF" w:rsidRPr="00DB6BAF" w:rsidRDefault="00266CEF" w:rsidP="00266CEF">
      <w:pPr>
        <w:spacing w:after="0"/>
        <w:jc w:val="center"/>
        <w:rPr>
          <w:rFonts w:asciiTheme="majorHAnsi" w:hAnsiTheme="majorHAnsi" w:cs="Times New Roman"/>
          <w:b/>
          <w:color w:val="000000"/>
          <w:sz w:val="36"/>
          <w:szCs w:val="36"/>
        </w:rPr>
      </w:pPr>
    </w:p>
    <w:p w:rsidR="00266CEF" w:rsidRPr="00DF300E" w:rsidRDefault="00266CEF" w:rsidP="00266CEF">
      <w:pPr>
        <w:jc w:val="center"/>
        <w:rPr>
          <w:b/>
          <w:sz w:val="40"/>
          <w:szCs w:val="40"/>
        </w:rPr>
      </w:pPr>
    </w:p>
    <w:p w:rsidR="007608AE" w:rsidRDefault="007608AE"/>
    <w:p w:rsidR="00E75902" w:rsidRDefault="00E75902"/>
    <w:p w:rsidR="00E75902" w:rsidRDefault="00204675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30" type="#_x0000_t75" style="width:4in;height:3in">
            <v:imagedata r:id="rId32" o:title="IMG-20211015-WA0014"/>
          </v:shape>
        </w:pict>
      </w:r>
    </w:p>
    <w:p w:rsidR="00236FF2" w:rsidRDefault="00236FF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 w:rsidR="00204675">
        <w:rPr>
          <w:sz w:val="32"/>
          <w:szCs w:val="32"/>
        </w:rPr>
        <w:pict>
          <v:shape id="_x0000_i1031" type="#_x0000_t75" style="width:4in;height:216.75pt">
            <v:imagedata r:id="rId33" o:title="IMG-20211015-WA0016"/>
          </v:shape>
        </w:pict>
      </w:r>
      <w:r>
        <w:rPr>
          <w:sz w:val="32"/>
          <w:szCs w:val="32"/>
        </w:rPr>
        <w:t xml:space="preserve">       </w:t>
      </w:r>
    </w:p>
    <w:p w:rsidR="00236FF2" w:rsidRPr="00E75902" w:rsidRDefault="00236FF2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204675">
        <w:rPr>
          <w:sz w:val="32"/>
          <w:szCs w:val="32"/>
        </w:rPr>
        <w:pict>
          <v:shape id="_x0000_i1032" type="#_x0000_t75" style="width:307.5pt;height:230.25pt">
            <v:imagedata r:id="rId34" o:title="IMG-20211015-WA0021"/>
          </v:shape>
        </w:pict>
      </w:r>
    </w:p>
    <w:sectPr w:rsidR="00236FF2" w:rsidRPr="00E75902" w:rsidSect="004B2DE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05CDD"/>
    <w:multiLevelType w:val="hybridMultilevel"/>
    <w:tmpl w:val="66D09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C2F25"/>
    <w:multiLevelType w:val="hybridMultilevel"/>
    <w:tmpl w:val="DE680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B59C0"/>
    <w:multiLevelType w:val="hybridMultilevel"/>
    <w:tmpl w:val="430A3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1E514B"/>
    <w:multiLevelType w:val="hybridMultilevel"/>
    <w:tmpl w:val="DE8AE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7A6025"/>
    <w:multiLevelType w:val="hybridMultilevel"/>
    <w:tmpl w:val="F078E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7A7CDA"/>
    <w:multiLevelType w:val="hybridMultilevel"/>
    <w:tmpl w:val="92C66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E2822"/>
    <w:multiLevelType w:val="hybridMultilevel"/>
    <w:tmpl w:val="1DEEA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EF"/>
    <w:rsid w:val="00204675"/>
    <w:rsid w:val="00236FF2"/>
    <w:rsid w:val="00266CEF"/>
    <w:rsid w:val="00380B5D"/>
    <w:rsid w:val="004B2DE6"/>
    <w:rsid w:val="005905F3"/>
    <w:rsid w:val="007608AE"/>
    <w:rsid w:val="007B45AE"/>
    <w:rsid w:val="008B708C"/>
    <w:rsid w:val="009F3E51"/>
    <w:rsid w:val="00BB10B1"/>
    <w:rsid w:val="00DD7FC8"/>
    <w:rsid w:val="00E7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CEF"/>
  </w:style>
  <w:style w:type="paragraph" w:styleId="1">
    <w:name w:val="heading 1"/>
    <w:basedOn w:val="a"/>
    <w:link w:val="10"/>
    <w:uiPriority w:val="9"/>
    <w:qFormat/>
    <w:rsid w:val="00266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266CEF"/>
  </w:style>
  <w:style w:type="paragraph" w:customStyle="1" w:styleId="c1">
    <w:name w:val="c1"/>
    <w:basedOn w:val="a"/>
    <w:rsid w:val="0026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6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66CEF"/>
    <w:pPr>
      <w:ind w:left="720"/>
      <w:contextualSpacing/>
    </w:pPr>
  </w:style>
  <w:style w:type="paragraph" w:customStyle="1" w:styleId="c7">
    <w:name w:val="c7"/>
    <w:basedOn w:val="a"/>
    <w:rsid w:val="0026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6C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266C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E5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B1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CEF"/>
  </w:style>
  <w:style w:type="paragraph" w:styleId="1">
    <w:name w:val="heading 1"/>
    <w:basedOn w:val="a"/>
    <w:link w:val="10"/>
    <w:uiPriority w:val="9"/>
    <w:qFormat/>
    <w:rsid w:val="00266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266CEF"/>
  </w:style>
  <w:style w:type="paragraph" w:customStyle="1" w:styleId="c1">
    <w:name w:val="c1"/>
    <w:basedOn w:val="a"/>
    <w:rsid w:val="0026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6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66CEF"/>
    <w:pPr>
      <w:ind w:left="720"/>
      <w:contextualSpacing/>
    </w:pPr>
  </w:style>
  <w:style w:type="paragraph" w:customStyle="1" w:styleId="c7">
    <w:name w:val="c7"/>
    <w:basedOn w:val="a"/>
    <w:rsid w:val="00266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6C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266C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E5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B1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nrise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hyperlink" Target="http://www.manrise.ru/" TargetMode="External"/><Relationship Id="rId17" Type="http://schemas.openxmlformats.org/officeDocument/2006/relationships/hyperlink" Target="http://www.voobrazenie.ru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://www.koob.ru/superlearning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hyperlink" Target="http://www.koob.ru/superlearning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koob.ru/superlearning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3E3C663-08BB-4746-B198-8E78E1DEA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33</Pages>
  <Words>4120</Words>
  <Characters>23489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ИНАЛ ЦАРИКАЕВ</dc:creator>
  <cp:lastModifiedBy>ИНАЛ ЦАРИКАЕВ</cp:lastModifiedBy>
  <cp:revision>5</cp:revision>
  <cp:lastPrinted>2021-10-15T08:22:00Z</cp:lastPrinted>
  <dcterms:created xsi:type="dcterms:W3CDTF">2021-10-14T20:56:00Z</dcterms:created>
  <dcterms:modified xsi:type="dcterms:W3CDTF">2021-10-30T10:24:00Z</dcterms:modified>
</cp:coreProperties>
</file>