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55"/>
      </w:tblGrid>
      <w:tr w:rsidR="00415F32" w:rsidRPr="00415F32" w:rsidTr="00415F32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5"/>
              <w:gridCol w:w="3000"/>
            </w:tblGrid>
            <w:tr w:rsidR="00415F32" w:rsidRPr="00415F32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6" w:space="0" w:color="6DA104"/>
                      <w:left w:val="single" w:sz="6" w:space="0" w:color="6DA104"/>
                      <w:bottom w:val="single" w:sz="6" w:space="0" w:color="6DA104"/>
                      <w:right w:val="single" w:sz="6" w:space="0" w:color="6DA104"/>
                    </w:tblBorders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39"/>
                  </w:tblGrid>
                  <w:tr w:rsidR="00415F32" w:rsidRPr="00415F3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7"/>
                            <w:szCs w:val="27"/>
                            <w:lang w:eastAsia="ru-RU"/>
                          </w:rPr>
                          <w:t>Психолого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7"/>
                            <w:szCs w:val="27"/>
                            <w:lang w:eastAsia="ru-RU"/>
                          </w:rPr>
                          <w:t xml:space="preserve"> – педагогический консилиум в детском саду.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Что это такое?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7"/>
                            <w:szCs w:val="27"/>
                            <w:lang w:eastAsia="ru-RU"/>
                          </w:rPr>
                          <w:t>Психолого-педагогический консилиум</w:t>
                        </w: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 (далее –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) – орган, функционирующий в образовательной организации для решения проблем учебно-воспитательного процесса, развития и адаптации воспитанников. В условиях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специалисты выполняют свои должностные обязанности.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Нормативно-правовые документы, регламентирующие деятельность ПП консилиума ДОО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Закон РФ от 29.12.2012 № 273-ФЗ "Об образовании в Российской Федерации"</w:t>
                        </w:r>
                      </w:p>
                      <w:p w:rsidR="00415F32" w:rsidRPr="00415F32" w:rsidRDefault="0022126C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hyperlink r:id="rId5" w:anchor="/document/97/473460/" w:history="1">
                          <w:r w:rsidR="00415F32" w:rsidRPr="00415F32">
                            <w:rPr>
                              <w:rFonts w:ascii="Times New Roman" w:eastAsia="Times New Roman" w:hAnsi="Times New Roman" w:cs="Times New Roman"/>
                              <w:color w:val="DC3700"/>
                              <w:sz w:val="27"/>
                              <w:szCs w:val="27"/>
                              <w:u w:val="single"/>
                              <w:lang w:eastAsia="ru-RU"/>
                            </w:rPr>
                            <w:t xml:space="preserve">Распоряжения </w:t>
                          </w:r>
                          <w:proofErr w:type="spellStart"/>
                          <w:r w:rsidR="00415F32" w:rsidRPr="00415F32">
                            <w:rPr>
                              <w:rFonts w:ascii="Times New Roman" w:eastAsia="Times New Roman" w:hAnsi="Times New Roman" w:cs="Times New Roman"/>
                              <w:color w:val="DC3700"/>
                              <w:sz w:val="27"/>
                              <w:szCs w:val="27"/>
                              <w:u w:val="single"/>
                              <w:lang w:eastAsia="ru-RU"/>
                            </w:rPr>
                            <w:t>Минпросвещения</w:t>
                          </w:r>
                          <w:proofErr w:type="spellEnd"/>
                          <w:r w:rsidR="00415F32" w:rsidRPr="00415F32">
                            <w:rPr>
                              <w:rFonts w:ascii="Times New Roman" w:eastAsia="Times New Roman" w:hAnsi="Times New Roman" w:cs="Times New Roman"/>
                              <w:color w:val="DC3700"/>
                              <w:sz w:val="27"/>
                              <w:szCs w:val="27"/>
                              <w:u w:val="single"/>
                              <w:lang w:eastAsia="ru-RU"/>
                            </w:rPr>
                            <w:t xml:space="preserve"> от 09.09.2019 № Р-93</w:t>
                          </w:r>
                        </w:hyperlink>
                        <w:r w:rsidR="00415F32"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«Об утверждении примерного Положения о психолого-педагогическом консилиуме образовательной организации»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Устав образовательного учреждения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Договор между образовательным учреждением и родителями (законными представителями) воспитанника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Положение о психолого-педагогическом консилиуме ДОО.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Цель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: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Создание оптимальных условий обучения, развития, </w:t>
                        </w:r>
                        <w:proofErr w:type="gram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социализации и адаптации</w:t>
                        </w:r>
                        <w:proofErr w:type="gram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обучающихся посредством психолого-педагогического сопровождения.     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Задачи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;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выявление трудностей в освоении образовательных программ, особенностей в развитии, социальной </w:t>
                        </w: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lastRenderedPageBreak/>
                          <w:t>адаптации и поведении обучающихся для последующего принятия решений об организации психолого-педагогического сопровождения;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разработка рекомендаций по организации психолого-педагогического сопровождения обучающихся;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контроль за выполнением рекомендаций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Состав психолого-педагогического консилиума ДОО:</w:t>
                        </w:r>
                      </w:p>
                      <w:p w:rsidR="00415F32" w:rsidRPr="00415F32" w:rsidRDefault="0022126C" w:rsidP="00415F32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ст.воспитатель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-Роот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М.В.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учитель-логопед</w:t>
                        </w:r>
                        <w:r w:rsidR="0022126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-</w:t>
                        </w:r>
                        <w:proofErr w:type="spellStart"/>
                        <w:r w:rsidR="0022126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Айдарова</w:t>
                        </w:r>
                        <w:proofErr w:type="spellEnd"/>
                        <w:r w:rsidR="0022126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Л.Н.</w:t>
                        </w:r>
                      </w:p>
                      <w:p w:rsidR="00415F32" w:rsidRPr="0022126C" w:rsidRDefault="00415F32" w:rsidP="00415F32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педагог-психолог</w:t>
                        </w:r>
                        <w:r w:rsidR="0022126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-Тавасиева И.В.</w:t>
                        </w:r>
                      </w:p>
                      <w:p w:rsidR="0022126C" w:rsidRPr="0022126C" w:rsidRDefault="0022126C" w:rsidP="00415F32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учитель-дефектолог-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Гуцунаева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Д.</w:t>
                        </w:r>
                      </w:p>
                      <w:p w:rsidR="0022126C" w:rsidRPr="00415F32" w:rsidRDefault="0022126C" w:rsidP="00415F32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инструктор по физической культуре-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Зекеева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М.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Общее руководство деятельностью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осуществляет заведующий ДОО.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Состав консилиума может варьироваться в зависимости от целей и задач </w:t>
                        </w:r>
                        <w:proofErr w:type="gram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консилиума.(</w:t>
                        </w:r>
                        <w:proofErr w:type="gram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включать педагогов и специалистов ДОО, работающих непосредственно с ребенком, приглашенных педагогов и специалистов, родителей детей)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Функциональные обязанности членов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: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председатель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:</w:t>
                        </w: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организует планирование, утверждает годовой план работы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и </w:t>
                        </w: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lastRenderedPageBreak/>
                          <w:t>обеспечивает систематичность его заседаний;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возлагает ответственность за разработку и реализацию программы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психологопедагогического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сопровождения на специалистов сопровождения; координирует взаимодействие специалистов по реализации программы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психологопедагогического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сопровождения воспитанника, его родителей (законных представителей), педагогического коллектива Организации, взаимодействие между Организацией и социальными партнерами (в том числе при отсутствии необходимых кадровых ресурсов);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обеспечивает контроль качества и своевременного исполнения мероприятий, предусмотренных программой психолого-педагогического сопровождения и рекомендациями ПМПК;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секретарь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: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ведет отчетную и текущую документацию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;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оповещает педагогов, воспитанников и родителей (законных представителей), приглашенных на заседание, о дате, месте и времени его проведения;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ведет протокол заседания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;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координирует взаимодействие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с ПМПК и другими организациями (при необходимости).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члены </w:t>
                        </w:r>
                        <w:proofErr w:type="spellStart"/>
                        <w:proofErr w:type="gramStart"/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(</w:t>
                        </w:r>
                        <w:proofErr w:type="gram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педагог-психолог, учитель-логопед</w:t>
                        </w:r>
                        <w:r w:rsidR="0022126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учитель-дефектолог</w:t>
                        </w: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): 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организуют диагностику для определения уровня актуального развития ребенка, выявления причин и механизмов трудностей в обучении, отклонений в развитии и поведении;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lastRenderedPageBreak/>
                          <w:t>определяют содержание и формы собственной коррекционно-развивающей работы, а также формулируют рекомендации для педагогов и родителей (законных представителей) по созданию оптимальных условий обучения, воспитания, адаптации и социализации воспитанников;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участвуют в разработке и реализации программы психолого-педагогического сопровождения.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воспитатели</w:t>
                        </w: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работающие с сопровождаемым воспитанником: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исполняют рекомендации ПМПК и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при организации образовательного процесса, учитывают его индивидуальные особенности;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соблюдают специальные образовательные условия, необходимые для сопровождаемого воспитанника (организация рабочего места, вспомогательные и технические средства, специальный дидактический материал, оценивание достижений, темп и объем выполнения письменных заданий, изменения способа выполнения заданий и др.);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участвуют в формировании толерантных установок воспитанников группы и родителей (законных представителей) к особенностям сопровождаемого воспитанника. 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На заседание приглашаются воспитатели, работающие с конкретным воспитанником.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Заседания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бывают как плановые, так и внеплановые.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Плановые заседания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: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осуществляется анализ выявленных воспитанников группы риска </w:t>
                        </w: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lastRenderedPageBreak/>
                          <w:t>(испытывающих трудности в обучении и поведении);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определяются пути психолого-педагогического сопровождения детей, испытывающих трудности в речевом, познавательном, социальном развитии, детей с ОВЗ и детей-инвалидов;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принимается согласованное решение по определению индивидуального образовательного маршрута ребенка;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определяется динамика развития ребенка в процессе реализации АОП.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Внеплановые заседания </w:t>
                        </w: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определяются запросами специалистов, педагогов, непосредственно работающих с воспитанником, родителей (законных представителей) при выявлении или возникновении обстоятельств, отрицательно влияющих на развитие ребенка в данных образовательных условиях. В том случае, если инициатива обследования на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исходит от педагогов Учреждения, обязательным условием предоставления воспитанника на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является согласие родителей (законных представителей), подтвержденное письменным заявлением. В случае отказа, заявление должно храниться в карте сопровождения воспитанника в течение всего периода обучения в образовательной организации. При несогласии родителей (законных представителей) на обследование ребенка должна проводиться работа по формированию у них понимания проблемы, исходя из интересов воспитанника.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Документация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Приказ о создании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в ДОО. 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Положение о деятельности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в ДОО. 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Приказ "Об утверждении Положения о психолого-педагогическом консилиуме"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График проведения плановых заседаний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 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Журнал учета заседаний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и обучающихся, прошедших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lastRenderedPageBreak/>
                          <w:t xml:space="preserve">Журнал регистрации коллегиальных заключений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Журнал направления обучающихся на ПМПК.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Карта развития обучающегося, получающего психолого-педагогическое сопровождение.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Коллегиальное заключение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 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Протокол заседания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 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Представление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на обучающегося для предоставления на ПМПК.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Согласие родителей (законных представителей) обучающегося на проведение психолого-педагогического обследования специалистами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 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Отказ родителей от прохождения </w:t>
                        </w:r>
                        <w:proofErr w:type="spellStart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ПМПк</w:t>
                        </w:r>
                        <w:proofErr w:type="spellEnd"/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</w:t>
                        </w:r>
                      </w:p>
                      <w:p w:rsidR="00415F32" w:rsidRPr="00415F32" w:rsidRDefault="00415F32" w:rsidP="00415F32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Направление на ПМПК.</w:t>
                        </w:r>
                      </w:p>
                      <w:p w:rsidR="00415F32" w:rsidRPr="00415F32" w:rsidRDefault="00415F32" w:rsidP="00415F32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15F32"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15F32" w:rsidRPr="00415F32" w:rsidRDefault="00415F32" w:rsidP="00415F3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7"/>
                      <w:szCs w:val="27"/>
                      <w:lang w:eastAsia="ru-RU"/>
                    </w:rPr>
                  </w:pPr>
                </w:p>
              </w:tc>
              <w:tc>
                <w:tcPr>
                  <w:tcW w:w="3000" w:type="dxa"/>
                  <w:hideMark/>
                </w:tcPr>
                <w:tbl>
                  <w:tblPr>
                    <w:tblW w:w="3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415F32" w:rsidRPr="00415F32">
                    <w:trPr>
                      <w:trHeight w:val="9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15F32" w:rsidRPr="00415F32" w:rsidRDefault="00415F32" w:rsidP="0022126C">
                        <w:pPr>
                          <w:rPr>
                            <w:rFonts w:ascii="Verdana" w:eastAsia="Times New Roman" w:hAnsi="Verdana" w:cs="Times New Roman"/>
                            <w:sz w:val="27"/>
                            <w:szCs w:val="27"/>
                            <w:lang w:eastAsia="ru-RU"/>
                          </w:rPr>
                        </w:pPr>
                      </w:p>
                    </w:tc>
                  </w:tr>
                </w:tbl>
                <w:p w:rsidR="00415F32" w:rsidRPr="00415F32" w:rsidRDefault="00415F32" w:rsidP="00415F3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7"/>
                      <w:szCs w:val="27"/>
                      <w:lang w:eastAsia="ru-RU"/>
                    </w:rPr>
                  </w:pPr>
                </w:p>
                <w:p w:rsidR="00415F32" w:rsidRPr="00415F32" w:rsidRDefault="00415F32" w:rsidP="00415F3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415F32" w:rsidRPr="00415F32" w:rsidRDefault="00415F32" w:rsidP="00415F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</w:pPr>
          </w:p>
        </w:tc>
        <w:bookmarkStart w:id="0" w:name="_GoBack"/>
        <w:bookmarkEnd w:id="0"/>
      </w:tr>
    </w:tbl>
    <w:p w:rsidR="00415F32" w:rsidRPr="00415F32" w:rsidRDefault="00415F32" w:rsidP="00415F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415F32" w:rsidRPr="0041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6CD"/>
    <w:multiLevelType w:val="multilevel"/>
    <w:tmpl w:val="99A0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E3F38"/>
    <w:multiLevelType w:val="multilevel"/>
    <w:tmpl w:val="0F30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367AC"/>
    <w:multiLevelType w:val="multilevel"/>
    <w:tmpl w:val="E8EC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128F2"/>
    <w:multiLevelType w:val="multilevel"/>
    <w:tmpl w:val="2D94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07E4A"/>
    <w:multiLevelType w:val="multilevel"/>
    <w:tmpl w:val="7EE2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96F70"/>
    <w:multiLevelType w:val="multilevel"/>
    <w:tmpl w:val="C872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A73B5"/>
    <w:multiLevelType w:val="multilevel"/>
    <w:tmpl w:val="6DD2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CC1445"/>
    <w:multiLevelType w:val="multilevel"/>
    <w:tmpl w:val="81E2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32"/>
    <w:rsid w:val="0022126C"/>
    <w:rsid w:val="00415F32"/>
    <w:rsid w:val="008B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CC9F"/>
  <w15:chartTrackingRefBased/>
  <w15:docId w15:val="{2AABA77B-8070-466C-9943-AA81666A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2</cp:revision>
  <dcterms:created xsi:type="dcterms:W3CDTF">2023-02-02T07:48:00Z</dcterms:created>
  <dcterms:modified xsi:type="dcterms:W3CDTF">2023-02-02T07:59:00Z</dcterms:modified>
</cp:coreProperties>
</file>