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46" w:rsidRPr="00257C66" w:rsidRDefault="001D0D45" w:rsidP="002C2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Муниципальное бюджетное </w:t>
      </w:r>
      <w:r w:rsidR="002C2846" w:rsidRPr="00257C66">
        <w:rPr>
          <w:rFonts w:ascii="Times New Roman" w:hAnsi="Times New Roman" w:cs="Times New Roman"/>
          <w:b/>
          <w:sz w:val="28"/>
        </w:rPr>
        <w:t>дошкольное образовательное учреждение</w:t>
      </w:r>
    </w:p>
    <w:p w:rsidR="002C2846" w:rsidRPr="00257C66" w:rsidRDefault="001D0D45" w:rsidP="002C2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№ 8 «Улыбка</w:t>
      </w:r>
      <w:r w:rsidR="002C2846" w:rsidRPr="00257C66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Советское</w:t>
      </w:r>
    </w:p>
    <w:p w:rsidR="002C2846" w:rsidRPr="001F5FA4" w:rsidRDefault="002C2846" w:rsidP="002C2846">
      <w:pPr>
        <w:spacing w:line="360" w:lineRule="auto"/>
        <w:rPr>
          <w:b/>
          <w:iCs/>
          <w:sz w:val="28"/>
          <w:szCs w:val="28"/>
          <w:bdr w:val="none" w:sz="0" w:space="0" w:color="auto" w:frame="1"/>
        </w:rPr>
      </w:pPr>
    </w:p>
    <w:p w:rsidR="002C2846" w:rsidRDefault="002C2846" w:rsidP="002C2846">
      <w:pPr>
        <w:spacing w:line="360" w:lineRule="auto"/>
        <w:rPr>
          <w:iCs/>
          <w:sz w:val="28"/>
          <w:szCs w:val="28"/>
          <w:bdr w:val="none" w:sz="0" w:space="0" w:color="auto" w:frame="1"/>
        </w:rPr>
      </w:pPr>
    </w:p>
    <w:p w:rsidR="002C2846" w:rsidRDefault="002C2846" w:rsidP="002C2846">
      <w:pPr>
        <w:spacing w:line="360" w:lineRule="auto"/>
        <w:rPr>
          <w:iCs/>
          <w:sz w:val="28"/>
          <w:szCs w:val="28"/>
          <w:bdr w:val="none" w:sz="0" w:space="0" w:color="auto" w:frame="1"/>
        </w:rPr>
      </w:pPr>
    </w:p>
    <w:p w:rsidR="002C2846" w:rsidRDefault="002C2846" w:rsidP="002C284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D0D0D" w:themeColor="text1" w:themeTint="F2"/>
          <w:spacing w:val="-14"/>
          <w:sz w:val="36"/>
          <w:szCs w:val="32"/>
        </w:rPr>
      </w:pPr>
    </w:p>
    <w:p w:rsidR="002C2846" w:rsidRDefault="002C2846" w:rsidP="002C284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D0D0D" w:themeColor="text1" w:themeTint="F2"/>
          <w:spacing w:val="-14"/>
          <w:sz w:val="36"/>
          <w:szCs w:val="32"/>
        </w:rPr>
      </w:pPr>
    </w:p>
    <w:p w:rsidR="002C2846" w:rsidRDefault="002C2846" w:rsidP="002C284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D0D0D" w:themeColor="text1" w:themeTint="F2"/>
          <w:spacing w:val="-14"/>
          <w:sz w:val="36"/>
          <w:szCs w:val="32"/>
        </w:rPr>
      </w:pPr>
    </w:p>
    <w:p w:rsidR="002C2846" w:rsidRPr="00257C66" w:rsidRDefault="002C2846" w:rsidP="002C284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D0D0D" w:themeColor="text1" w:themeTint="F2"/>
          <w:spacing w:val="-14"/>
          <w:sz w:val="44"/>
          <w:szCs w:val="44"/>
        </w:rPr>
      </w:pPr>
      <w:r w:rsidRPr="00257C66">
        <w:rPr>
          <w:rFonts w:ascii="Times New Roman" w:hAnsi="Times New Roman" w:cs="Times New Roman"/>
          <w:bCs w:val="0"/>
          <w:color w:val="0D0D0D" w:themeColor="text1" w:themeTint="F2"/>
          <w:spacing w:val="-14"/>
          <w:sz w:val="44"/>
          <w:szCs w:val="44"/>
        </w:rPr>
        <w:t xml:space="preserve">Консультация </w:t>
      </w:r>
    </w:p>
    <w:p w:rsidR="002C2846" w:rsidRDefault="002C2846" w:rsidP="002C2846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pacing w:val="-14"/>
          <w:sz w:val="44"/>
          <w:szCs w:val="44"/>
        </w:rPr>
      </w:pPr>
      <w:r w:rsidRPr="00257C66">
        <w:rPr>
          <w:rFonts w:ascii="Times New Roman" w:hAnsi="Times New Roman" w:cs="Times New Roman"/>
          <w:b/>
          <w:color w:val="0D0D0D" w:themeColor="text1" w:themeTint="F2"/>
          <w:spacing w:val="-14"/>
          <w:sz w:val="44"/>
          <w:szCs w:val="44"/>
        </w:rPr>
        <w:t xml:space="preserve">Тема: </w:t>
      </w:r>
    </w:p>
    <w:p w:rsidR="002C2846" w:rsidRPr="002C2846" w:rsidRDefault="002C2846" w:rsidP="002C28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555555"/>
          <w:sz w:val="44"/>
          <w:szCs w:val="44"/>
          <w:lang w:eastAsia="ru-RU"/>
        </w:rPr>
      </w:pPr>
      <w:r w:rsidRPr="002C2846">
        <w:rPr>
          <w:rFonts w:ascii="Times New Roman" w:eastAsia="Times New Roman" w:hAnsi="Times New Roman" w:cs="Times New Roman"/>
          <w:b/>
          <w:bCs/>
          <w:i/>
          <w:color w:val="000000" w:themeColor="text1"/>
          <w:sz w:val="44"/>
          <w:szCs w:val="44"/>
          <w:bdr w:val="none" w:sz="0" w:space="0" w:color="auto" w:frame="1"/>
          <w:lang w:eastAsia="ru-RU"/>
        </w:rPr>
        <w:t>«Создание условий для экспериментирования детей дома</w:t>
      </w:r>
      <w:r w:rsidRPr="002C2846">
        <w:rPr>
          <w:rFonts w:ascii="Times New Roman" w:eastAsia="Times New Roman" w:hAnsi="Times New Roman" w:cs="Times New Roman"/>
          <w:b/>
          <w:bCs/>
          <w:i/>
          <w:color w:val="555555"/>
          <w:sz w:val="44"/>
          <w:szCs w:val="44"/>
          <w:bdr w:val="none" w:sz="0" w:space="0" w:color="auto" w:frame="1"/>
          <w:lang w:eastAsia="ru-RU"/>
        </w:rPr>
        <w:t>»</w:t>
      </w:r>
    </w:p>
    <w:p w:rsidR="002C2846" w:rsidRPr="00257C66" w:rsidRDefault="002C2846" w:rsidP="002C2846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pacing w:val="-14"/>
          <w:sz w:val="44"/>
          <w:szCs w:val="44"/>
        </w:rPr>
      </w:pPr>
    </w:p>
    <w:p w:rsidR="002C2846" w:rsidRDefault="002C2846" w:rsidP="002C284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D0D0D" w:themeColor="text1" w:themeTint="F2"/>
          <w:spacing w:val="-14"/>
          <w:sz w:val="32"/>
          <w:szCs w:val="32"/>
        </w:rPr>
      </w:pPr>
    </w:p>
    <w:p w:rsidR="002C2846" w:rsidRDefault="002C2846" w:rsidP="002C2846">
      <w:pPr>
        <w:spacing w:line="360" w:lineRule="auto"/>
        <w:rPr>
          <w:iCs/>
          <w:sz w:val="28"/>
          <w:szCs w:val="28"/>
          <w:bdr w:val="none" w:sz="0" w:space="0" w:color="auto" w:frame="1"/>
        </w:rPr>
      </w:pPr>
    </w:p>
    <w:p w:rsidR="002C2846" w:rsidRDefault="002C2846" w:rsidP="002C2846">
      <w:pPr>
        <w:spacing w:line="360" w:lineRule="auto"/>
        <w:rPr>
          <w:b/>
          <w:iCs/>
          <w:sz w:val="32"/>
          <w:szCs w:val="32"/>
          <w:bdr w:val="none" w:sz="0" w:space="0" w:color="auto" w:frame="1"/>
        </w:rPr>
      </w:pPr>
    </w:p>
    <w:p w:rsidR="002C2846" w:rsidRPr="00E56CA0" w:rsidRDefault="002C2846" w:rsidP="002C2846">
      <w:pPr>
        <w:spacing w:line="360" w:lineRule="auto"/>
        <w:rPr>
          <w:b/>
          <w:iCs/>
          <w:sz w:val="28"/>
          <w:szCs w:val="32"/>
          <w:bdr w:val="none" w:sz="0" w:space="0" w:color="auto" w:frame="1"/>
        </w:rPr>
      </w:pPr>
    </w:p>
    <w:p w:rsidR="002C2846" w:rsidRDefault="002C2846" w:rsidP="002C2846">
      <w:pPr>
        <w:spacing w:line="360" w:lineRule="auto"/>
        <w:jc w:val="center"/>
        <w:rPr>
          <w:b/>
          <w:iCs/>
          <w:sz w:val="32"/>
          <w:szCs w:val="28"/>
          <w:bdr w:val="none" w:sz="0" w:space="0" w:color="auto" w:frame="1"/>
        </w:rPr>
      </w:pPr>
    </w:p>
    <w:p w:rsidR="002C2846" w:rsidRDefault="002C2846" w:rsidP="002C2846">
      <w:pPr>
        <w:spacing w:line="360" w:lineRule="auto"/>
        <w:jc w:val="center"/>
        <w:rPr>
          <w:b/>
          <w:iCs/>
          <w:sz w:val="32"/>
          <w:szCs w:val="28"/>
          <w:bdr w:val="none" w:sz="0" w:space="0" w:color="auto" w:frame="1"/>
        </w:rPr>
      </w:pPr>
    </w:p>
    <w:p w:rsidR="002C2846" w:rsidRDefault="002C2846" w:rsidP="002C2846">
      <w:pPr>
        <w:spacing w:line="360" w:lineRule="auto"/>
        <w:jc w:val="center"/>
        <w:rPr>
          <w:b/>
          <w:iCs/>
          <w:sz w:val="32"/>
          <w:szCs w:val="28"/>
          <w:bdr w:val="none" w:sz="0" w:space="0" w:color="auto" w:frame="1"/>
        </w:rPr>
      </w:pPr>
    </w:p>
    <w:p w:rsidR="002C2846" w:rsidRDefault="002C2846" w:rsidP="002C2846">
      <w:pPr>
        <w:spacing w:line="360" w:lineRule="auto"/>
        <w:rPr>
          <w:b/>
          <w:iCs/>
          <w:sz w:val="32"/>
          <w:szCs w:val="28"/>
          <w:bdr w:val="none" w:sz="0" w:space="0" w:color="auto" w:frame="1"/>
        </w:rPr>
      </w:pPr>
    </w:p>
    <w:p w:rsidR="002C2846" w:rsidRPr="002C2846" w:rsidRDefault="002C2846" w:rsidP="002C2846">
      <w:pPr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28"/>
          <w:bdr w:val="none" w:sz="0" w:space="0" w:color="auto" w:frame="1"/>
        </w:rPr>
      </w:pPr>
      <w:r w:rsidRPr="004B1DEA">
        <w:rPr>
          <w:rFonts w:ascii="Times New Roman" w:hAnsi="Times New Roman" w:cs="Times New Roman"/>
          <w:b/>
          <w:iCs/>
          <w:sz w:val="32"/>
          <w:szCs w:val="28"/>
          <w:bdr w:val="none" w:sz="0" w:space="0" w:color="auto" w:frame="1"/>
        </w:rPr>
        <w:t xml:space="preserve">                                                           </w:t>
      </w:r>
      <w:r w:rsidRPr="004B1DE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Воспитатель: </w:t>
      </w:r>
      <w:r w:rsidR="001D0D4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Васильева Л.Е.</w:t>
      </w:r>
    </w:p>
    <w:p w:rsidR="002C2846" w:rsidRDefault="002C2846" w:rsidP="002C2846">
      <w:pPr>
        <w:spacing w:line="360" w:lineRule="auto"/>
        <w:jc w:val="center"/>
        <w:rPr>
          <w:b/>
          <w:iCs/>
          <w:sz w:val="28"/>
          <w:szCs w:val="28"/>
          <w:bdr w:val="none" w:sz="0" w:space="0" w:color="auto" w:frame="1"/>
        </w:rPr>
      </w:pPr>
    </w:p>
    <w:p w:rsidR="002C2846" w:rsidRDefault="002C2846" w:rsidP="002C28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</w:p>
    <w:p w:rsidR="001D0D45" w:rsidRDefault="001D0D45" w:rsidP="002C28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D0D45" w:rsidRDefault="001D0D45" w:rsidP="002C28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D41FC" w:rsidRPr="002C2846" w:rsidRDefault="00DD41FC" w:rsidP="002C28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Консультация для родителей: 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AD45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="00AD45C7" w:rsidRPr="00AD45C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оздание условий для экспериментирования детей дома</w:t>
      </w:r>
      <w:r w:rsidRPr="00152AC4">
        <w:rPr>
          <w:rFonts w:ascii="Times New Roman" w:eastAsia="Times New Roman" w:hAnsi="Times New Roman" w:cs="Times New Roman"/>
          <w:b/>
          <w:bCs/>
          <w:i/>
          <w:color w:val="555555"/>
          <w:sz w:val="28"/>
          <w:szCs w:val="28"/>
          <w:bdr w:val="none" w:sz="0" w:space="0" w:color="auto" w:frame="1"/>
          <w:lang w:eastAsia="ru-RU"/>
        </w:rPr>
        <w:t>»</w:t>
      </w:r>
    </w:p>
    <w:p w:rsidR="00152AC4" w:rsidRPr="00152AC4" w:rsidRDefault="00152AC4" w:rsidP="00152AC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 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Ребёнок – дошкольник  является исследователем, «проявляя живой интерес </w:t>
      </w:r>
      <w:proofErr w:type="gramStart"/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разного</w:t>
      </w:r>
      <w:proofErr w:type="gramEnd"/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</w:t>
      </w:r>
      <w:r w:rsidR="00DD41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 найти ответы на вопросы «как?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и «почему? ». </w:t>
      </w:r>
      <w:r w:rsidR="00DD41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Детское экспериментирование – это один из ведущих видов деятельности дошкольника.</w:t>
      </w:r>
      <w:r w:rsidR="00DD4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юного</w:t>
      </w:r>
      <w:proofErr w:type="gramEnd"/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</w:t>
      </w:r>
      <w:r w:rsidR="00DD41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и, проводятся занятия. В группе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152AC4" w:rsidRPr="00152AC4" w:rsidRDefault="00152AC4" w:rsidP="00DD41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Например: «Что быстрее растворится?» – морская соль,  пена для ванн, хвойный экстракт, – кусочки мыла и т.п.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Эксперимент можно провести во время любой деятельности.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Домашняя лаборатория.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</w:t>
      </w:r>
      <w:r w:rsidR="00DD41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 решения встающих перед ним за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дач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«Жидкое – твердое»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:rsidR="00152AC4" w:rsidRPr="00DD41FC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lang w:eastAsia="ru-RU"/>
        </w:rPr>
      </w:pP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«Испарение»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152AC4" w:rsidRPr="00DD41FC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16"/>
          <w:szCs w:val="16"/>
          <w:bdr w:val="none" w:sz="0" w:space="0" w:color="auto" w:frame="1"/>
          <w:lang w:eastAsia="ru-RU"/>
        </w:rPr>
      </w:pP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«Выпаривание соли»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вторая (вода мутная, соль размешивается ложкой) и третья (соли не видно, вода прозрачная).</w:t>
      </w:r>
    </w:p>
    <w:p w:rsidR="00152AC4" w:rsidRPr="00DD41FC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«Воздух и его свойства»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«Воздух вокруг нас»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                                                        </w:t>
      </w:r>
    </w:p>
    <w:p w:rsidR="00152AC4" w:rsidRPr="00DD41FC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lang w:eastAsia="ru-RU"/>
        </w:rPr>
      </w:pP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Тема:</w:t>
      </w:r>
      <w:r w:rsidRPr="00DD41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152A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Разный «характер» у яиц</w:t>
      </w:r>
      <w:r w:rsidRPr="00DD41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тяжести. Попробуйте объяснить, что в вареном яйце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152AC4" w:rsidRPr="00DD41FC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bdr w:val="none" w:sz="0" w:space="0" w:color="auto" w:frame="1"/>
          <w:lang w:eastAsia="ru-RU"/>
        </w:rPr>
      </w:pP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«Чистый лед»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Вам потребуется: обычная, сладкая и соленая вода.</w:t>
      </w:r>
    </w:p>
    <w:p w:rsidR="00152AC4" w:rsidRPr="00152AC4" w:rsidRDefault="00152AC4" w:rsidP="00DD41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замерзая, освобождается от солей и сахара.</w:t>
      </w:r>
    </w:p>
    <w:p w:rsidR="00DD41FC" w:rsidRPr="00DD41FC" w:rsidRDefault="00DD41FC" w:rsidP="00DD41F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16"/>
          <w:szCs w:val="28"/>
          <w:bdr w:val="none" w:sz="0" w:space="0" w:color="auto" w:frame="1"/>
          <w:lang w:eastAsia="ru-RU"/>
        </w:rPr>
      </w:pPr>
    </w:p>
    <w:p w:rsidR="00152AC4" w:rsidRPr="00DD41FC" w:rsidRDefault="00152AC4" w:rsidP="00AD45C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D41F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«Куда делась вода?»</w:t>
      </w:r>
    </w:p>
    <w:p w:rsidR="00152AC4" w:rsidRPr="00152AC4" w:rsidRDefault="00152AC4" w:rsidP="00AD45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                                                                                            </w:t>
      </w:r>
    </w:p>
    <w:p w:rsidR="00152AC4" w:rsidRPr="00152AC4" w:rsidRDefault="00152AC4" w:rsidP="00AD45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вместе с водой до критического уровня, а потом выдергивает пробку.                                            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 w:rsidR="00DD41F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Чем разнообразнее и интенсивнее эта деятельность, тем больше новой информации получает ребёнок, тем быстрее и полноценнее он развивается. В процессе организации познавательно – экспериментальной деятельности предполагалось решение следующих задач: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создание условий для формирования целостного мировоззрения ребёнка средствами экспериментирования;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развитие любознательности, умение сравнивать, анализировать, обобщать;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развитие познавательного интереса в процессе экспериментирования, установление причинно-следственной зависимости;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умение делать выводы, а также развитие внимания, восприятия, мышления;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создание предпосылок формирования практических и умственных действий.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Очень тесно связаны между собой экспериментирование и развитие речи.                                      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</w:t>
      </w:r>
      <w:proofErr w:type="gramStart"/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увиденном.</w:t>
      </w:r>
    </w:p>
    <w:p w:rsidR="00DD41FC" w:rsidRPr="00AD45C7" w:rsidRDefault="00152AC4" w:rsidP="00AD45C7">
      <w:pPr>
        <w:spacing w:after="0" w:line="240" w:lineRule="auto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AD45C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Не требует особого доказательства связь экспериментирования с формированием элемен</w:t>
      </w:r>
      <w:r w:rsidR="00DD41FC" w:rsidRPr="00AD45C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тарных математических</w:t>
      </w:r>
      <w:r w:rsidR="00AD45C7" w:rsidRPr="00AD45C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 xml:space="preserve"> </w:t>
      </w:r>
      <w:r w:rsidRPr="00AD45C7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представлений.</w:t>
      </w:r>
    </w:p>
    <w:p w:rsidR="00152AC4" w:rsidRPr="00152AC4" w:rsidRDefault="00152AC4" w:rsidP="00DD41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 проведения опытов постоянно возникает необходимость считать, измерять, сравнивать, определять форму, размеры. Всё это придаёт математическим  представлениям реальную значимость.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Важную роль в формировании детского интереса к экспериментальной деятельности играют родители.</w:t>
      </w: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Вот несколько советов для родителей по развитию экспериментально-исследовательской активности детей.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 деятельности.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Сиюминутные запреты без объяснений сковывают активность и самостоятельность ребёнка.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 общении с живой природой воспитывается у детей любовь к родному краю. Еще одна важная задача: воспитание 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Нам надо научить малыша любить и уважать все живое: цветок, птицу, щенка и лягушку, защищать их. Прежде всего, мы должны научиться любить животных. Ребенок должен получить первоначальные знания о живых существах.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Источники этих знаний – 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ними. И умом и сердцем учатся малыши понимать животных, общаясь с ними. С ребенком можно пойти на прогулку. Сначала посетить двор, ближайший сквер или парк, затем побывать на берегу речки, в лесу, в поле. Понаблюдать за паутинкой – блестящей нежной ниточкой, за муравьями, лягушкой, птицей с птенцами, за ежом, бабочками и т.д.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Любовь к природе воспитывается в деятельности – можно завести дома кошку или собаку, чтобы и ребенок участвовал в уходе за животными.</w:t>
      </w:r>
    </w:p>
    <w:p w:rsidR="00152AC4" w:rsidRPr="00152AC4" w:rsidRDefault="00152AC4" w:rsidP="00DD4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Несомненно, общение с живой природой играет важную роль в становлении личности ребенка.</w:t>
      </w:r>
    </w:p>
    <w:p w:rsidR="00052855" w:rsidRPr="00DD41FC" w:rsidRDefault="00052855" w:rsidP="00DD41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52855" w:rsidRPr="00DD41FC" w:rsidSect="001D0D45">
      <w:pgSz w:w="11906" w:h="16838"/>
      <w:pgMar w:top="720" w:right="720" w:bottom="720" w:left="720" w:header="708" w:footer="708" w:gutter="0"/>
      <w:pgBorders w:offsetFrom="page">
        <w:top w:val="thickThinSmallGap" w:sz="48" w:space="24" w:color="5F497A" w:themeColor="accent4" w:themeShade="BF"/>
        <w:left w:val="thickThinSmallGap" w:sz="48" w:space="24" w:color="5F497A" w:themeColor="accent4" w:themeShade="BF"/>
        <w:bottom w:val="thinThickSmallGap" w:sz="48" w:space="24" w:color="5F497A" w:themeColor="accent4" w:themeShade="BF"/>
        <w:right w:val="thinThickSmallGap" w:sz="48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2AC4"/>
    <w:rsid w:val="00052855"/>
    <w:rsid w:val="00074838"/>
    <w:rsid w:val="000C348A"/>
    <w:rsid w:val="00152AC4"/>
    <w:rsid w:val="001D0D45"/>
    <w:rsid w:val="002C2846"/>
    <w:rsid w:val="007F1968"/>
    <w:rsid w:val="008D15FB"/>
    <w:rsid w:val="00A5048F"/>
    <w:rsid w:val="00AD45C7"/>
    <w:rsid w:val="00D000E5"/>
    <w:rsid w:val="00DD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55"/>
  </w:style>
  <w:style w:type="paragraph" w:styleId="3">
    <w:name w:val="heading 3"/>
    <w:basedOn w:val="a"/>
    <w:next w:val="a"/>
    <w:link w:val="30"/>
    <w:uiPriority w:val="9"/>
    <w:unhideWhenUsed/>
    <w:qFormat/>
    <w:rsid w:val="002C28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AC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C28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Зельфира</dc:creator>
  <cp:keywords/>
  <dc:description/>
  <cp:lastModifiedBy>Admin</cp:lastModifiedBy>
  <cp:revision>7</cp:revision>
  <dcterms:created xsi:type="dcterms:W3CDTF">2018-03-09T02:03:00Z</dcterms:created>
  <dcterms:modified xsi:type="dcterms:W3CDTF">2023-02-02T09:54:00Z</dcterms:modified>
</cp:coreProperties>
</file>