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5850890" cy="8275251"/>
            <wp:effectExtent l="19050" t="0" r="0" b="0"/>
            <wp:docPr id="1" name="Рисунок 1" descr="C:\Users\123\Desktop\старшая группа раб прог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таршая группа раб прог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27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65F69" w:rsidRDefault="00E65F69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D07FB" w:rsidRPr="00670F61" w:rsidRDefault="00ED07FB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I. ЦЕЛЕВОЙ РАЗДЕЛ.</w:t>
      </w:r>
    </w:p>
    <w:p w:rsidR="00954848" w:rsidRPr="00670F61" w:rsidRDefault="00954848" w:rsidP="00670F61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670F61" w:rsidRDefault="00670F61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ED07FB" w:rsidRPr="00670F61" w:rsidRDefault="00ED07FB" w:rsidP="0088283D">
      <w:pPr>
        <w:pStyle w:val="a8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1. Пояснительная записка.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9259E" w:rsidRPr="00670F61" w:rsidRDefault="00ED07F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Рабочая программа образовательной деятельности в старшей группе на 20</w:t>
      </w:r>
      <w:r w:rsidR="00B23090">
        <w:rPr>
          <w:rFonts w:ascii="Times New Roman" w:hAnsi="Times New Roman"/>
          <w:sz w:val="28"/>
          <w:szCs w:val="28"/>
        </w:rPr>
        <w:t xml:space="preserve">22 -2023 </w:t>
      </w:r>
      <w:r w:rsidRPr="00670F61">
        <w:rPr>
          <w:rFonts w:ascii="Times New Roman" w:hAnsi="Times New Roman"/>
          <w:sz w:val="28"/>
          <w:szCs w:val="28"/>
        </w:rPr>
        <w:t xml:space="preserve">учебный год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« Детский сад « </w:t>
      </w:r>
      <w:r w:rsidR="00B23090">
        <w:rPr>
          <w:rFonts w:ascii="Times New Roman" w:hAnsi="Times New Roman"/>
          <w:sz w:val="28"/>
          <w:szCs w:val="28"/>
        </w:rPr>
        <w:t>Улыбка</w:t>
      </w:r>
      <w:r w:rsidRPr="00670F61">
        <w:rPr>
          <w:rFonts w:ascii="Times New Roman" w:hAnsi="Times New Roman"/>
          <w:sz w:val="28"/>
          <w:szCs w:val="28"/>
        </w:rPr>
        <w:t xml:space="preserve">» с. </w:t>
      </w:r>
      <w:r w:rsidR="00B23090">
        <w:rPr>
          <w:rFonts w:ascii="Times New Roman" w:hAnsi="Times New Roman"/>
          <w:sz w:val="28"/>
          <w:szCs w:val="28"/>
        </w:rPr>
        <w:t>Советское Ирафского</w:t>
      </w:r>
      <w:r w:rsidRPr="00670F61">
        <w:rPr>
          <w:rFonts w:ascii="Times New Roman" w:hAnsi="Times New Roman"/>
          <w:sz w:val="28"/>
          <w:szCs w:val="28"/>
        </w:rPr>
        <w:t xml:space="preserve"> района Республики </w:t>
      </w:r>
      <w:r w:rsidR="00B23090">
        <w:rPr>
          <w:rFonts w:ascii="Times New Roman" w:hAnsi="Times New Roman"/>
          <w:sz w:val="28"/>
          <w:szCs w:val="28"/>
        </w:rPr>
        <w:t>Северная Осетия Алания</w:t>
      </w:r>
      <w:r w:rsidRPr="00670F61">
        <w:rPr>
          <w:rFonts w:ascii="Times New Roman" w:hAnsi="Times New Roman"/>
          <w:sz w:val="28"/>
          <w:szCs w:val="28"/>
        </w:rPr>
        <w:t xml:space="preserve"> с учетом Примерной основной образовательной программой дошкольного образования «Истоки» под.ред.Л.А.Парамоновой.</w:t>
      </w:r>
    </w:p>
    <w:p w:rsidR="00ED07FB" w:rsidRPr="00670F61" w:rsidRDefault="00ED07F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-М.:ТЦ Сфера,2014.с.-161. И предусмотрена для организации образовательной деятельности с детьми в возрасте от 5до 6 лет.</w:t>
      </w:r>
    </w:p>
    <w:p w:rsidR="00ED07FB" w:rsidRPr="00670F61" w:rsidRDefault="00ED07F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Рабочая программа разработана на основе нормативно правовых документов:</w:t>
      </w:r>
    </w:p>
    <w:p w:rsidR="00ED07FB" w:rsidRPr="00670F61" w:rsidRDefault="00ED07FB" w:rsidP="00670F61">
      <w:pPr>
        <w:pStyle w:val="a8"/>
        <w:numPr>
          <w:ilvl w:val="0"/>
          <w:numId w:val="5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 постановление Главного государственного санитарного врача РФ от 15.05.2013 № 26 «Об утверждении СанПиН 2.4.1.3049-13 “Санитарно- эпидемиологические требования к устройству, содержанию и организации режима работы дошкольных образовательных организаций”»;</w:t>
      </w:r>
    </w:p>
    <w:p w:rsidR="00ED07FB" w:rsidRPr="00670F61" w:rsidRDefault="00ED07FB" w:rsidP="00670F61">
      <w:pPr>
        <w:pStyle w:val="a8"/>
        <w:numPr>
          <w:ilvl w:val="0"/>
          <w:numId w:val="5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дошкольного образования»;</w:t>
      </w:r>
    </w:p>
    <w:p w:rsidR="00ED07FB" w:rsidRPr="00670F61" w:rsidRDefault="00ED07FB" w:rsidP="00670F61">
      <w:pPr>
        <w:pStyle w:val="a8"/>
        <w:numPr>
          <w:ilvl w:val="0"/>
          <w:numId w:val="5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ED07FB" w:rsidRPr="00670F61" w:rsidRDefault="00ED07FB" w:rsidP="00670F61">
      <w:pPr>
        <w:pStyle w:val="a8"/>
        <w:numPr>
          <w:ilvl w:val="0"/>
          <w:numId w:val="5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основной образовательной программы МБДОУ «</w:t>
      </w:r>
      <w:r w:rsidR="00B23090">
        <w:rPr>
          <w:rFonts w:ascii="Times New Roman" w:hAnsi="Times New Roman"/>
          <w:sz w:val="28"/>
          <w:szCs w:val="28"/>
        </w:rPr>
        <w:t>Улыбка</w:t>
      </w:r>
      <w:r w:rsidRPr="00670F61">
        <w:rPr>
          <w:rFonts w:ascii="Times New Roman" w:hAnsi="Times New Roman"/>
          <w:sz w:val="28"/>
          <w:szCs w:val="28"/>
        </w:rPr>
        <w:t>».</w:t>
      </w:r>
    </w:p>
    <w:p w:rsidR="00ED07FB" w:rsidRPr="00670F61" w:rsidRDefault="00ED07FB" w:rsidP="00670F61">
      <w:pPr>
        <w:pStyle w:val="a8"/>
        <w:numPr>
          <w:ilvl w:val="0"/>
          <w:numId w:val="5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устава МБДОУ «</w:t>
      </w:r>
      <w:r w:rsidR="00B23090">
        <w:rPr>
          <w:rFonts w:ascii="Times New Roman" w:hAnsi="Times New Roman"/>
          <w:sz w:val="28"/>
          <w:szCs w:val="28"/>
        </w:rPr>
        <w:t>Улыбка</w:t>
      </w:r>
      <w:r w:rsidRPr="00670F61">
        <w:rPr>
          <w:rFonts w:ascii="Times New Roman" w:hAnsi="Times New Roman"/>
          <w:sz w:val="28"/>
          <w:szCs w:val="28"/>
        </w:rPr>
        <w:t>».</w:t>
      </w:r>
    </w:p>
    <w:p w:rsidR="00ED07FB" w:rsidRPr="00670F61" w:rsidRDefault="00ED07FB" w:rsidP="00670F61">
      <w:pPr>
        <w:pStyle w:val="a8"/>
        <w:numPr>
          <w:ilvl w:val="0"/>
          <w:numId w:val="5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Положение о рабочей программе МБДОУ «</w:t>
      </w:r>
      <w:r w:rsidR="00B23090">
        <w:rPr>
          <w:rFonts w:ascii="Times New Roman" w:hAnsi="Times New Roman"/>
          <w:sz w:val="28"/>
          <w:szCs w:val="28"/>
        </w:rPr>
        <w:t>Улыбка</w:t>
      </w:r>
      <w:r w:rsidRPr="00670F61">
        <w:rPr>
          <w:rFonts w:ascii="Times New Roman" w:hAnsi="Times New Roman"/>
          <w:sz w:val="28"/>
          <w:szCs w:val="28"/>
        </w:rPr>
        <w:t>».</w:t>
      </w:r>
    </w:p>
    <w:p w:rsidR="00ED07FB" w:rsidRPr="00670F61" w:rsidRDefault="00ED07F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Цель Рабочей программы: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Задачи реализации Рабочей программы:</w:t>
      </w:r>
    </w:p>
    <w:p w:rsidR="00DA635E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Цели и задачи данной возрастной группы по реализации рабочей программы определяются ФГОС дошкольного образования, Уставом ДОУ, реализуемой примерной программой «Истоки» (М.сфера 2014 года</w:t>
      </w:r>
      <w:r w:rsidR="00DA635E">
        <w:rPr>
          <w:rFonts w:ascii="Times New Roman" w:hAnsi="Times New Roman"/>
          <w:sz w:val="28"/>
          <w:szCs w:val="28"/>
        </w:rPr>
        <w:t>).</w:t>
      </w:r>
    </w:p>
    <w:p w:rsidR="00DA635E" w:rsidRDefault="00DA635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635E" w:rsidRDefault="00DA635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DA635E" w:rsidRDefault="00C35EE5" w:rsidP="00DA635E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-BoldMT" w:hAnsiTheme="minorHAnsi" w:cs="TimesNewRomanPS-BoldMT"/>
          <w:b/>
          <w:bCs/>
          <w:sz w:val="24"/>
          <w:szCs w:val="24"/>
          <w:lang w:eastAsia="en-US"/>
        </w:rPr>
      </w:pPr>
      <w:r>
        <w:rPr>
          <w:rFonts w:asciiTheme="minorHAnsi" w:eastAsia="TimesNewRomanPS-BoldMT" w:hAnsiTheme="minorHAnsi" w:cs="TimesNewRomanPS-BoldMT"/>
          <w:b/>
          <w:bCs/>
          <w:sz w:val="24"/>
          <w:szCs w:val="24"/>
          <w:lang w:eastAsia="en-US"/>
        </w:rPr>
        <w:t>1.</w:t>
      </w:r>
      <w:r w:rsidR="00DA635E">
        <w:rPr>
          <w:rFonts w:ascii="TimesNewRomanPS-BoldMT" w:eastAsia="TimesNewRomanPS-BoldMT" w:hAnsiTheme="minorHAnsi" w:cs="TimesNewRomanPS-BoldMT" w:hint="eastAsia"/>
          <w:b/>
          <w:bCs/>
          <w:sz w:val="24"/>
          <w:szCs w:val="24"/>
          <w:lang w:eastAsia="en-US"/>
        </w:rPr>
        <w:t>Дзусова</w:t>
      </w:r>
      <w:r w:rsidR="00DA635E">
        <w:rPr>
          <w:rFonts w:ascii="TimesNewRomanPS-BoldMT" w:eastAsia="TimesNewRomanPS-BoldMT" w:hAnsiTheme="minorHAnsi" w:cs="TimesNewRomanPS-BoldMT"/>
          <w:b/>
          <w:bCs/>
          <w:sz w:val="24"/>
          <w:szCs w:val="24"/>
          <w:lang w:eastAsia="en-US"/>
        </w:rPr>
        <w:t>-</w:t>
      </w:r>
      <w:r w:rsidR="00DA635E">
        <w:rPr>
          <w:rFonts w:ascii="TimesNewRomanPS-BoldMT" w:eastAsia="TimesNewRomanPS-BoldMT" w:hAnsiTheme="minorHAnsi" w:cs="TimesNewRomanPS-BoldMT" w:hint="eastAsia"/>
          <w:b/>
          <w:bCs/>
          <w:sz w:val="24"/>
          <w:szCs w:val="24"/>
          <w:lang w:eastAsia="en-US"/>
        </w:rPr>
        <w:t>ХаймановаР</w:t>
      </w:r>
      <w:r w:rsidR="00DA635E">
        <w:rPr>
          <w:rFonts w:ascii="TimesNewRomanPS-BoldMT" w:eastAsia="TimesNewRomanPS-BoldMT" w:hAnsiTheme="minorHAnsi" w:cs="TimesNewRomanPS-BoldMT"/>
          <w:b/>
          <w:bCs/>
          <w:sz w:val="24"/>
          <w:szCs w:val="24"/>
          <w:lang w:eastAsia="en-US"/>
        </w:rPr>
        <w:t xml:space="preserve">. </w:t>
      </w:r>
      <w:r w:rsidR="00DA635E">
        <w:rPr>
          <w:rFonts w:ascii="TimesNewRomanPS-BoldMT" w:eastAsia="TimesNewRomanPS-BoldMT" w:hAnsiTheme="minorHAnsi" w:cs="TimesNewRomanPS-BoldMT" w:hint="eastAsia"/>
          <w:b/>
          <w:bCs/>
          <w:sz w:val="24"/>
          <w:szCs w:val="24"/>
          <w:lang w:eastAsia="en-US"/>
        </w:rPr>
        <w:t>В</w:t>
      </w:r>
      <w:r w:rsidR="00DA635E">
        <w:rPr>
          <w:rFonts w:ascii="TimesNewRomanPS-BoldMT" w:eastAsia="TimesNewRomanPS-BoldMT" w:hAnsiTheme="minorHAnsi" w:cs="TimesNewRomanPS-BoldMT"/>
          <w:b/>
          <w:bCs/>
          <w:sz w:val="24"/>
          <w:szCs w:val="24"/>
          <w:lang w:eastAsia="en-US"/>
        </w:rPr>
        <w:t>.</w:t>
      </w:r>
    </w:p>
    <w:p w:rsidR="00DA635E" w:rsidRDefault="00DA635E" w:rsidP="00DA635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sz w:val="24"/>
          <w:szCs w:val="24"/>
          <w:lang w:eastAsia="en-US"/>
        </w:rPr>
      </w:pPr>
      <w:r>
        <w:rPr>
          <w:rFonts w:ascii="TimesNewRomanPS-BoldMT" w:eastAsia="TimesNewRomanPS-BoldMT" w:hAnsiTheme="minorHAnsi" w:cs="TimesNewRomanPS-BoldMT" w:hint="eastAsia"/>
          <w:b/>
          <w:bCs/>
          <w:sz w:val="24"/>
          <w:szCs w:val="24"/>
          <w:lang w:eastAsia="en-US"/>
        </w:rPr>
        <w:t>Обучениерусскойречи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(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>старшаягруппаДОУ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).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>–Владикавказ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 xml:space="preserve">: 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>ИздательствоСОГПИ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, 2017.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>−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 xml:space="preserve"> 184 </w:t>
      </w:r>
      <w:r>
        <w:rPr>
          <w:rFonts w:ascii="TimesNewRomanPSMT" w:eastAsia="TimesNewRomanPSMT" w:hAnsiTheme="minorHAnsi" w:cs="TimesNewRomanPSMT" w:hint="eastAsia"/>
          <w:sz w:val="24"/>
          <w:szCs w:val="24"/>
          <w:lang w:eastAsia="en-US"/>
        </w:rPr>
        <w:t>с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DA635E" w:rsidRDefault="00C35EE5" w:rsidP="00DA635E">
      <w:pPr>
        <w:autoSpaceDE w:val="0"/>
        <w:autoSpaceDN w:val="0"/>
        <w:adjustRightInd w:val="0"/>
        <w:spacing w:after="0" w:line="240" w:lineRule="auto"/>
      </w:pPr>
      <w:r>
        <w:t>2.</w:t>
      </w:r>
      <w:r w:rsidR="00DA635E">
        <w:t>Тезити МаргаритæАлфанбулайдуйнебазонунРæвдауæндæнттихестæркъуар ( 5–6-анзд зуд)</w:t>
      </w:r>
    </w:p>
    <w:p w:rsidR="00DA635E" w:rsidRDefault="00C35EE5" w:rsidP="00DA635E">
      <w:pPr>
        <w:autoSpaceDE w:val="0"/>
        <w:autoSpaceDN w:val="0"/>
        <w:adjustRightInd w:val="0"/>
        <w:spacing w:after="0" w:line="240" w:lineRule="auto"/>
      </w:pPr>
      <w:r>
        <w:t>3.М. В. МАРКИНА, В. Ю. ШАШЛОВА ХумæтæгиматематиконлæдæруйнæдтизонунадæРæвдауæндæнтти ХЕСТÆР къуар ( 5–6-анзд зуд).</w:t>
      </w:r>
    </w:p>
    <w:p w:rsidR="00C35EE5" w:rsidRDefault="00C35EE5" w:rsidP="00DA635E">
      <w:pPr>
        <w:autoSpaceDE w:val="0"/>
        <w:autoSpaceDN w:val="0"/>
        <w:adjustRightInd w:val="0"/>
        <w:spacing w:after="0" w:line="240" w:lineRule="auto"/>
      </w:pPr>
      <w:r>
        <w:t>4.Н. Г. ОСОКИНА ХузæкæнуниарæхстдзийнадиирæзТбæл куст Рæвдауæндæнттихестæркъуар   ( 5–6-анзд зуд).</w:t>
      </w:r>
    </w:p>
    <w:p w:rsidR="00C35EE5" w:rsidRPr="00DA635E" w:rsidRDefault="00C35EE5" w:rsidP="00DA635E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sz w:val="24"/>
          <w:szCs w:val="24"/>
          <w:lang w:eastAsia="en-US"/>
        </w:rPr>
      </w:pPr>
      <w:r>
        <w:t>5.Музыкалон КУРДИАТЫ РÆЗТЫЛ КУЫСТ РÆВДАУÆНДÆТТЫ ХИСТÆР КЪОРД (5–6-АЗДЗЫДТÆ)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дошкольного образования в соответствии с ФГОС дошкольного образования: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Программа направлена на:</w:t>
      </w:r>
    </w:p>
    <w:p w:rsidR="008B0902" w:rsidRPr="00670F61" w:rsidRDefault="008B0902" w:rsidP="00670F61">
      <w:pPr>
        <w:pStyle w:val="a8"/>
        <w:numPr>
          <w:ilvl w:val="0"/>
          <w:numId w:val="6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B0902" w:rsidRPr="00670F61" w:rsidRDefault="008B0902" w:rsidP="00670F61">
      <w:pPr>
        <w:pStyle w:val="a8"/>
        <w:numPr>
          <w:ilvl w:val="0"/>
          <w:numId w:val="6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A2F96" w:rsidRPr="00670F61" w:rsidRDefault="009A2F96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Достижение поставленной цели предусматривает решение следующих задач: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color w:val="00000A"/>
          <w:sz w:val="28"/>
          <w:szCs w:val="28"/>
        </w:rPr>
      </w:pPr>
      <w:r w:rsidRPr="00670F61">
        <w:rPr>
          <w:rFonts w:ascii="Times New Roman" w:hAnsi="Times New Roman"/>
          <w:color w:val="00000A"/>
          <w:sz w:val="28"/>
          <w:szCs w:val="28"/>
        </w:rPr>
        <w:t>1. Создание условий образовательно-оздоровительного пространства, в контексте ФГОС ДО, обеспечивающего воспитание культуры здоровья, способствующего формированию потребности и мотивации к сохранению и укреплению здоровья детей.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color w:val="00000A"/>
          <w:sz w:val="28"/>
          <w:szCs w:val="28"/>
        </w:rPr>
        <w:t xml:space="preserve"> 2.</w:t>
      </w:r>
      <w:r w:rsidRPr="00670F61">
        <w:rPr>
          <w:rFonts w:ascii="Times New Roman" w:hAnsi="Times New Roman"/>
          <w:sz w:val="28"/>
          <w:szCs w:val="28"/>
        </w:rPr>
        <w:t>Развивать экологическую культуру детей: прививать любовь и бережное      отношение к нашему общему дому – природе, формировать познавательный интерес к миру животных и растений.</w:t>
      </w:r>
      <w:r w:rsidRPr="00670F61">
        <w:rPr>
          <w:rFonts w:ascii="Times New Roman" w:hAnsi="Times New Roman"/>
          <w:sz w:val="28"/>
          <w:szCs w:val="28"/>
        </w:rPr>
        <w:br/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lastRenderedPageBreak/>
        <w:t xml:space="preserve">Разработанная программа предусматривает включение воспитанников в процессы ознакомления с региональными особенностями Республики </w:t>
      </w:r>
      <w:r w:rsidR="00B23090">
        <w:rPr>
          <w:rFonts w:ascii="Times New Roman" w:hAnsi="Times New Roman"/>
          <w:b/>
          <w:sz w:val="28"/>
          <w:szCs w:val="28"/>
        </w:rPr>
        <w:t>Северная Осетия Алания</w:t>
      </w:r>
      <w:r w:rsidRPr="00670F61">
        <w:rPr>
          <w:rFonts w:ascii="Times New Roman" w:hAnsi="Times New Roman"/>
          <w:b/>
          <w:sz w:val="28"/>
          <w:szCs w:val="28"/>
        </w:rPr>
        <w:t>.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Основной целью</w:t>
      </w:r>
      <w:r w:rsidRPr="00670F61">
        <w:rPr>
          <w:rFonts w:ascii="Times New Roman" w:hAnsi="Times New Roman"/>
          <w:sz w:val="28"/>
          <w:szCs w:val="28"/>
        </w:rPr>
        <w:t xml:space="preserve"> работы является развитие нравственной культуры ребенка, формирования ценностных ориентаций средствами традиционной народной культуры родного края.</w:t>
      </w:r>
    </w:p>
    <w:p w:rsidR="009A2F96" w:rsidRPr="00670F61" w:rsidRDefault="009A2F96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B0902" w:rsidRPr="00670F61" w:rsidRDefault="008B0902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Программные задачи по образовательным областям:</w:t>
      </w:r>
    </w:p>
    <w:p w:rsidR="008456F0" w:rsidRPr="00670F61" w:rsidRDefault="008456F0" w:rsidP="00670F61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8456F0" w:rsidRPr="00670F61" w:rsidRDefault="008456F0" w:rsidP="00670F61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353745" w:rsidRPr="00670F61" w:rsidRDefault="00353745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1. СОЦИАЛЬНО-КОММУНИКАТИВНОЕ РАЗВИТИЕ</w:t>
      </w:r>
    </w:p>
    <w:p w:rsidR="00954848" w:rsidRPr="00670F61" w:rsidRDefault="00954848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Обогащение представлений детей о многообразии культурных норм и ценностей принятых в обществе; создание условий для формирования у детей ценностного от- ношения к миру и человеку. </w:t>
      </w:r>
    </w:p>
    <w:p w:rsidR="00353745" w:rsidRPr="00670F61" w:rsidRDefault="00353745" w:rsidP="00670F61">
      <w:pPr>
        <w:pStyle w:val="a8"/>
        <w:numPr>
          <w:ilvl w:val="0"/>
          <w:numId w:val="6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-Закрепление у детей отзывчивого и уважительного отношения к сверстникам и взрослым, членам своей семьи, сообществу детей и взрослых в группе, формирование основ патриотизма и толерантности. </w:t>
      </w:r>
    </w:p>
    <w:p w:rsidR="00353745" w:rsidRPr="00670F61" w:rsidRDefault="00353745" w:rsidP="00670F61">
      <w:pPr>
        <w:pStyle w:val="a8"/>
        <w:numPr>
          <w:ilvl w:val="0"/>
          <w:numId w:val="6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-Поддержка самостоятельного взаимодействия и сотрудничества с взрослыми и сверстниками в разных видах деятельности; содействие становлению детского играющего сообщества. </w:t>
      </w:r>
    </w:p>
    <w:p w:rsidR="001A3EBC" w:rsidRPr="00670F61" w:rsidRDefault="001A3EB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                                                       3</w:t>
      </w:r>
    </w:p>
    <w:p w:rsidR="00353745" w:rsidRPr="00670F61" w:rsidRDefault="00353745" w:rsidP="00670F61">
      <w:pPr>
        <w:pStyle w:val="a8"/>
        <w:numPr>
          <w:ilvl w:val="0"/>
          <w:numId w:val="6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-Воспитание чувства ответственности за порученное дело, понимания общей значимости своего труда.</w:t>
      </w:r>
    </w:p>
    <w:p w:rsidR="00353745" w:rsidRPr="00670F61" w:rsidRDefault="00353745" w:rsidP="00670F61">
      <w:pPr>
        <w:pStyle w:val="a8"/>
        <w:numPr>
          <w:ilvl w:val="0"/>
          <w:numId w:val="61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-Углубление представлений детей о правилах безопасного поведения и умение следовать им в различных ситуациях.</w:t>
      </w: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53745" w:rsidRPr="00670F61" w:rsidRDefault="00353745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2. ПОЗНАВАТЕЛЬНОЕ РАЗВИТИЕ</w:t>
      </w:r>
    </w:p>
    <w:p w:rsidR="00954848" w:rsidRPr="00670F61" w:rsidRDefault="00954848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-Развитие символической функции мышления и общих познавательных способностей детей: способность выявлять общее и различное, обобщать, прослеживать закономерности, классифицировать предметы по разным признакам (внешним и функциональным); устанавливать простые связи между явлениями и предметами, предсказывать изменения предметов в результате воздействия на них, прогнозировать эффект от своих действий.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-Формирование основ патриотизма — любви к своей семье, детскому саду, родной природе, соотечественникам; уважительного отношения к ее символике — флагу, гербу, гимну.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-Развитие и обогащение представлений детей о целостности природы Земли и о взаимосвязях ее компонентов: живых организмов между собой и с различными средами в ближайшем окружении и в других природных зонах (животные и растения тундры, тайги, степи, пустыни и т.п.); о </w:t>
      </w:r>
      <w:r w:rsidRPr="00670F61">
        <w:rPr>
          <w:rFonts w:ascii="Times New Roman" w:hAnsi="Times New Roman"/>
          <w:sz w:val="28"/>
          <w:szCs w:val="28"/>
        </w:rPr>
        <w:lastRenderedPageBreak/>
        <w:t xml:space="preserve">приспособленности животных и растений к разным условиям местообитания; о круговоротах в природе. ØФормирование системы ценностей, основанной на непотребительском отношении к природе и понимании самоценности природы; бережного отношения к живой и не- живой природе, воспитание навыков ресурсосбережения (беречь воду, свет, продукты питания и др.);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-Расширение представлений о профессиях взрослых и стремление ценить его общественную значимость, беречь результаты труда, включаться в совместные с взрослыми трудовые действия.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-Совершенствование умений применить эталоны в качестве меры конкретных свойств предметов и вещей. </w:t>
      </w:r>
    </w:p>
    <w:p w:rsidR="00353745" w:rsidRPr="00670F61" w:rsidRDefault="00353745" w:rsidP="00670F61">
      <w:pPr>
        <w:pStyle w:val="a8"/>
        <w:numPr>
          <w:ilvl w:val="0"/>
          <w:numId w:val="62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-Развитие умения анализировать условия функционирования будущей конструк</w:t>
      </w: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53745" w:rsidRPr="00670F61" w:rsidRDefault="00353745" w:rsidP="00670F61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670F61">
        <w:rPr>
          <w:rFonts w:ascii="Times New Roman" w:hAnsi="Times New Roman"/>
          <w:b/>
          <w:sz w:val="32"/>
          <w:szCs w:val="32"/>
        </w:rPr>
        <w:t>3. РЕЧЕВОЕ РАЗВИТИЕ</w:t>
      </w:r>
    </w:p>
    <w:p w:rsidR="00954848" w:rsidRPr="00670F61" w:rsidRDefault="00954848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Образовательные задачи</w:t>
      </w:r>
    </w:p>
    <w:p w:rsidR="00353745" w:rsidRPr="00670F61" w:rsidRDefault="00353745" w:rsidP="00670F61">
      <w:pPr>
        <w:pStyle w:val="a8"/>
        <w:numPr>
          <w:ilvl w:val="0"/>
          <w:numId w:val="6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-Развитие речи как средства общения и культуры, как средства обмена чувствами, налаживания взаимодействия со взрослыми и сверстниками; формирование умений формулировать мысли через слово. </w:t>
      </w:r>
    </w:p>
    <w:p w:rsidR="00353745" w:rsidRPr="00670F61" w:rsidRDefault="00353745" w:rsidP="00670F61">
      <w:pPr>
        <w:pStyle w:val="a8"/>
        <w:numPr>
          <w:ilvl w:val="0"/>
          <w:numId w:val="6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-Расширение и обогащение активного словарного запаса детей,продолжение работы над смысловой стороной речи, развитие речевого творчества.</w:t>
      </w:r>
    </w:p>
    <w:p w:rsidR="00353745" w:rsidRPr="00670F61" w:rsidRDefault="00353745" w:rsidP="00670F61">
      <w:pPr>
        <w:pStyle w:val="a8"/>
        <w:numPr>
          <w:ilvl w:val="0"/>
          <w:numId w:val="6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-Формирование грамматически правильной диалогической и монологической речи. </w:t>
      </w:r>
    </w:p>
    <w:p w:rsidR="00353745" w:rsidRPr="00670F61" w:rsidRDefault="00353745" w:rsidP="00670F61">
      <w:pPr>
        <w:pStyle w:val="a8"/>
        <w:numPr>
          <w:ilvl w:val="0"/>
          <w:numId w:val="6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-Совершенствование всех сторон звуковой культуры речи: фонематического восприятия, звукопроизношения и дикции, интонационной стороны речи; звуковой аналитико-синтетической активности как предпосылки обучения грамоте.</w:t>
      </w:r>
    </w:p>
    <w:p w:rsidR="00353745" w:rsidRPr="00670F61" w:rsidRDefault="00353745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54848" w:rsidRPr="00670F61" w:rsidRDefault="00954848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5E48ED" w:rsidRPr="003846C9" w:rsidRDefault="005E48ED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4. ХУДОЖЕСТВЕННО-ЭСТЕТИЧЕСКОЕ РАЗВИТИЕ</w:t>
      </w:r>
    </w:p>
    <w:p w:rsidR="00954848" w:rsidRPr="00670F61" w:rsidRDefault="00954848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 xml:space="preserve">Образовательные задачи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-Дальнейшее развитие предпосылок восприятия и понимания произведений искусства; создание условий для воплощения в художественной форме личных представлений, переживаний, чувств.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-Ознакомление детей с произведениями разных видов пластического искусства (живопись, графика, скульптура, архитектура) в многообразии его жанров (портрет, пейзаж, натюрморт, исторический, батальный); приобщение к декоративно- прикладному искусству и искусству дизайна.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-Поддержка стремления детей к самостоятельному созданию нового образа, который отличается оригинальностью, вариативностью, гибкостью, </w:t>
      </w:r>
      <w:r w:rsidRPr="00670F61">
        <w:rPr>
          <w:rFonts w:ascii="Times New Roman" w:hAnsi="Times New Roman"/>
          <w:sz w:val="28"/>
          <w:szCs w:val="28"/>
        </w:rPr>
        <w:lastRenderedPageBreak/>
        <w:t xml:space="preserve">подвижностью; к созданию сюжетных, орнаментальных и беспредметных композиций в разных видах изобразительной деятельности.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-Обогащение опыта изображения объектов (сюжетов) реального и фантазийного мира с натуры, по представлению и собственному замыслу, с передачей формы, строения, пропорций, взаимодействия и взаимосвязей, фактуры, особенностей движения, характера и настроения.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-Развитие композиционных умений: размещение объектов в соответствии с общим творческим замыслом и с учетом особенностей формы, величины, протяженности, динамики составляющих элементов; создание композиций в зависимости от сюжета (содержания); выделение зрительного центра; планирование работы; использование наглядных способов планирования (эскиз, композиционная схема). </w:t>
      </w:r>
    </w:p>
    <w:p w:rsidR="005E48ED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-Содействие дальнейшему освоению базовых техник рисования, аппликации, лепки. </w:t>
      </w:r>
    </w:p>
    <w:p w:rsidR="002861F4" w:rsidRPr="00670F61" w:rsidRDefault="005E48ED" w:rsidP="00670F61">
      <w:pPr>
        <w:pStyle w:val="a8"/>
        <w:numPr>
          <w:ilvl w:val="0"/>
          <w:numId w:val="6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-Создание условий для свободного экспериментирования с художественными материалами, инструментами, изобразительно-выразительными средствами; поддержка самостоятельного художественного творчества.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Продолжается процесс окостенения скелета ребенка.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ребенок постепенно начинает адекватно оценивать результаты своего участия в играх соревновательного характера. Удовлетворение полученным результатом к 6 годам начинает доставлять ребенку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 6 годам совершенствуется развитие мелкой моторики пальцев рук. Некоторые дети могут продеть шнурок в ботинок и завязать бантиком.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приема пищи, проявляет навыки самостоятельности.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Полезные привычки способствуют усвоению основ здорового образа жизни.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Познавательно-речевое развитие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Общение детей выражается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Продолжает совершенствоватьречь, в том числе ее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познавательной деятельности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Наблюдается переход от непроизвольного к произвольному вниманию.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обобщенным способом обследования образца. Конструктивная деятельность может осуществляться на основе схемы, по замыслу и по условиям. Дети могут конструировать из бумаги, складывая ее в несколько раз (2,4,6 сгибов); из природного материала. Социально-личностное развитие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Дети проявляют высокую познавательную активность. Ребенок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</w:t>
      </w:r>
      <w:r w:rsidR="0059259E" w:rsidRPr="00670F61">
        <w:rPr>
          <w:rFonts w:ascii="Times New Roman" w:hAnsi="Times New Roman"/>
          <w:sz w:val="28"/>
          <w:szCs w:val="28"/>
        </w:rPr>
        <w:t>в</w:t>
      </w:r>
      <w:r w:rsidR="002C3D54">
        <w:rPr>
          <w:rFonts w:ascii="Times New Roman" w:hAnsi="Times New Roman"/>
          <w:sz w:val="28"/>
          <w:szCs w:val="28"/>
        </w:rPr>
        <w:t>о</w:t>
      </w:r>
      <w:r w:rsidRPr="00670F61">
        <w:rPr>
          <w:rFonts w:ascii="Times New Roman" w:hAnsi="Times New Roman"/>
          <w:sz w:val="28"/>
          <w:szCs w:val="28"/>
        </w:rPr>
        <w:t>ей гендерной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принадлежности по существенным признакам (женские и мужские качества, особенности проявления чувств).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Ярко проявляет интерес к игре.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В игровой деятельности дети шестого года жизни уже могут распределять роди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Ребенок пытается сравнивать ярко выраженные эмоциональные состояния, видеть проявления эмоционального состояния в выражениях, жестах, интонации голоса.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Проявляет интерес к поступкам сверстников.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трудовой деятельности освоенные ранее виды детского труда выполняются качественно, быстро, осознанно. Активно развиваются планирование и самооценивание трудовой деятельности.</w:t>
      </w: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изобразительной деятельности 5-6 летний ребенок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Рисунки отдельных детей отличаются оригинальностью, креативностью. В лепке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8456F0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Старших дошкольников отличает яркая эмоциональная реакция на музыку. Появляется интонационно-мелодическая ориентация музыкального восприятия. Дошкольники могут петь без напряжения, плавно, отчетливо произнося слова; свободно выполняют танцевальные движения: полуприседания с выставлением ноги на пятку, поочередное выбрасывание ног вперед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lastRenderedPageBreak/>
        <w:t>Основные цели воспитания: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1. сохранять и укреплять физическое и психическое здоровье, дозировать мышечные нагрузки, заботиться об эмоциональном комфорте;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2. создавать условия для развития сюжетно-ролевой игры и практического экспериментирования;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3. способствовать развитию коммуникативных навыков любознательности и инициативности;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4. формировать познавательный интерес, интерес к художественным видам деятельности.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Промежуточные результаты освоения Программы Интегративные показатели развития ребенка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456F0" w:rsidRPr="00670F61" w:rsidRDefault="002861F4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Здоровье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Проявления в психическом развитии: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начинает регулировать свое поведение в соответствии с принятыми нормами; способен сдерживать ситуативные желания, может довести начатое дело до конца (убрать игрушки, запомнить стихотворение, слова песни, правила игры);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прилагает волевые усилия для преодоления трудностей (выполнить правило в подвижной игре, перепрыгнуть через препятствие, раскрасить предложенный рисунок и т.д.).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Проявления в физическом развитии: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ходит свободно, держась прямо, не опуская головы;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уверенно ходит по бревну (скамейке), удерживая равновесие;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чувствует ритм, умеет ходить, бегать, подпрыгивать, изменять положение тела в такт музыке или под счет;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в прыжках в длину с места отталкивается двумя ногами и мягко приземляется, подпрыгивает на одной ноге;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правильно лазает по лестнице;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ловит мяч кистями рук, многократно ударяет им об пол и ловит его;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бросает предметы вверх, вдаль, в цель, через сетку и т.д.;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охотно включается в выполнение режимных моментов и гигиенических процедур;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активен, с интересом участвует в подвижных играх;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инициативен, радуется своим успехам в физических упражнениях;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проявляет устойчивость к изменениям внешней среды: меньше подвержен простудным заболеваниям, легче переносит резкие колебания температуры воздуха, легко засыпает, спокойно спит, своевременно просыпается, с аппетитом ест. Символико-моделирующие виды деятельности Сюжетно-ролевые игры: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принимает на себя роль, называет свою роль словом («Я — мама», «Я — врач»);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выполняет игровые действия;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— использует предметы-заместители (палочка может быть ложкой, градусником и т.д.);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взаимодействует с другими детьми (договаривается о распределении ролей и содержании игры по ходу развития сюжета);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инициативен в организации предметной среды для самодеятельных игр, Изобразительная деятельность (рисование, лепка):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изображает человека, животных, природу, различные по цвету и форме предметы схематично, но узнаваемо;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изобразительную деятельность сопровождает речью и драматизацией; — использует цвет для выражения эмоционального отношения к изображаемому.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Конструирование: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конструирует по образцу, преобразует конструкции по заданию взрослого, используя различные материалы (строительные наборы, конструкторы, бумага, природный материал);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пользуется простыми способами конструирования (надстраивание, пристраивание, разрывание, надрывание и скручивание бумаги, «опредмечивание» природного материала).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Самообслуживание, элементы труда: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самостоятельно умывается, раздевается, одевается, пользуется туалетом, при необходимости сам может обратиться за помощью («Застегни мне», «Развяжи шарф» и т.д.);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аккуратен во время еды, умеет пользоваться носовым платком, правильно надевает обувь;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выполняет отдельные поручения (дежурит по столовой, поливает растения, кормит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рыбок и т.д.);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убирает на место свою одежду, игрушки, книги.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Общение: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способен общаться со взрослым на темы, отражающие как воспринимаемую ситуацию, так и выходящую за ее пределы («Когда было лето, мы с папой...», «Скоро мы поедем...»);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охотно задает вопросы в разговоре со взрослым;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способен заметить эмоциональные состояния взрослых и детей;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проявляет сочувствие близким взрослым и сверстникам;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—владеет элементарными навыками проявления вежливости (умеет здороваться, прощаться, благодарить):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использует в общении речевые и неречевые средства (выразительные жесты, мимику);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Речь: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использует речь для инициирования общения, регулирования собственного поведения («Я подожду», «Я посмотрю» и т.д.), оценки себя и своих действий («Я — хороший»,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«Получилось красиво»), удовлетворения своих разнообразных потребностей («Хочу кушать», «Болит живот», «Дай мяч»);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обладает определенным словарным запасом (знает названия бытовых предметов, явлений природы и общественной жизни, активно использует глаголы);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может построить высказывание из нескольких простых предложений;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отвечает на вопросы по содержанию хорошо знакомых сказок, восстанавливает их сюжет по картинкам;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звукопроизношение в основном сложилось, однако встречаются отдельные недостатки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(замена звуков [р] на [л] и т.д.).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Познавательное развитие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Ориентировка в окружающем: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знает свое имя, фамилию, возраст, имена родителей и других членов семьи, имяотчество воспитателей;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знает, в какой стране, в каком городе (поселке) он живет;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ориентируется в помещении и на участке детского сада;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задает вопросы о новых вещах;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проявляет интерес к явлениям природы, имеет представления о различных животных (рыбки, кошки, собаки, лошади, бабочки) и растениях (деревья, цветы, травы);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понимает простейшие причинно-следственные связи (идет снег - холодно — надо тепло одеваться);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соблюдает осторожность, оказавшись в новых жизненных обстоятельствах, столкнувшись с незнакомыми людьми, понимает, что без разрешения взрослых нельзя уходить с территории детского сада, поднимать незнакомые предметы и т.д.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Экспериментирование: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в практических действиях с новыми для него предметами пытается узнать их свойства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(можно сжимать, катать, бросать, разъединять, пересыпать, переливать и т.д.);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путем проб и ошибок находит решение практических задач (вставить и повернуть ключик, чтобы завести машинку, соединить детали для создания аппликации, постройки, смешать краски для получения нового цвета).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Развитие обобщений: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обобщает способы предметных, игровых действий и может их использовать в новых условиях (ложкой не только ест, но и пересыпает сыпучие вещи, рыхлит землю, имитирует в игре труд врача, шофера, продавца, здоровается и прощается не только в детском саду, но и в других ситуациях):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различает и называет основные геометрические формы (треугольник, квадрат, круг);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— определяет положение предметов в пространстве относительно себя (вверху — внизу, сзади — спереди и др.);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имеет элементарные представления о времени (день — ночь, утро — вечер);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— может находить сходство и различие, группировать объекты по цвету, величине, форме, фактуре материала и назначению;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может пересчитывать предметы и определять их количество в пределах 5-10.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Эмоциональные проявления: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испытывает удовольствие в процессе выполнения интересной для него и полезной для других деятельности; переживает, если его не принимают в игру, обижают сверстники; ярко проявляет эмоции при слушании литературных произведений; с удовольствием поет, движется под музыку, танцует, участвует в игре-драматизации, фольклорных играх.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Развивающее оценивание качества образовательной деятельности по Образовательной Программе ДОУ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Оценивание качества образовательной деятельности, осуществляемой ДОУ по Программе, представляет собой важную составную часть образовательной деятельности,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ФГОС ДО, в котором определены государственные гарантии качества образования. Оценивание качества, т. е.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деятельности.</w:t>
      </w:r>
    </w:p>
    <w:p w:rsidR="007B08A0" w:rsidRPr="00670F61" w:rsidRDefault="007B08A0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Система оценки образовательной деятельности, предусмотренная Программой, предполагает: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оценивание качества условий образовательной деятельности, обеспечиваемых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Организацией, включая психолого-педагогические,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кадровые,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материально-технические, финансовые,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информационно-методические, управление Организацией.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соответствии со Стандартом и принципами Программы оценка качества образовательной деятельности по Программе: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поддерживает ценности развития и позитивной социализации ребенка дошкольного возраста;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учитывает факт разнообразия путей развития ребенка в условиях современного постиндустриального общества;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•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представляет собой основу для развивающего управления Программами дошкольного образования на уровне Организации.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принципами и требованиями Стандарта.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Программой предусмотрены следующие уровни системы оценки качества: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· внутренняя оценка, самооценка Организации;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· внешняя оценка Организации, в том числе независимая профессиональная и общественная оценка. На уровне образовательной организации система оценки качества реализации Программы решает задачи: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· повышения качества реализации программы дошкольного образования;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· реализации требований Стандарта к структуре, условиям и целевым ориентирам основной образовательной программы дошкольной организации;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обеспечения объективной экспертизы деятельности Организации в процессе оценки качества программы дошкольного образования;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задания ориентиров педагогам в их профессиональной деятельности и перспектив развития самой Организации 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• создания оснований преемственности между дошкольным и начальным общим образованием.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Организации.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Система оценки качества дошкольного образования: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должна быть сфокусирована на оценивании психолого-педагогических и других условий реализации основной образовательной программы в Организации в пяти образовательных областях, определенных Стандартом;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учитывает образовательные предпочтения и удовлетворенность дошкольным образованием со стороны семьи ребенка;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исключает использование оценки индивидуального развития ребенка в контексте оценки работы Организации;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исключает унификацию и поддерживает вариативность программ, форм и методов дошкольного образования;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способствует открытости по отношению к ожиданиям ребенка, семьи, педагогов, общества и государства;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включает как оценку педагогами Организации собственной работы, так и независимую профессиональную и общественную оценку условий образовательной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деятельности в дошкольной организации;</w:t>
      </w:r>
    </w:p>
    <w:p w:rsidR="002861F4" w:rsidRPr="00670F61" w:rsidRDefault="002861F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– использует единые инструменты, оценивающие условия реализации программы в Организации, как для самоанализа, так и для внешнего оценивания.</w:t>
      </w:r>
    </w:p>
    <w:p w:rsidR="008B0902" w:rsidRPr="00670F61" w:rsidRDefault="008B0902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B08A0" w:rsidRPr="00670F61" w:rsidRDefault="007B08A0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5E48ED" w:rsidRPr="003846C9" w:rsidRDefault="005E48ED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1.2. Планируемые результаты освоения рабочей программы.</w:t>
      </w:r>
    </w:p>
    <w:p w:rsidR="005E48ED" w:rsidRPr="003846C9" w:rsidRDefault="005E48ED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Планируемые результаты освоения детьми программы: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Физически развитый,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 овладевший средствами общения и способами взаимодействия со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Способный решать интеллектуальные и личностные задачи (проблемы), адекватные возрасту. Ребенок может применять самостоятельно усвоенные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Имеющий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Овладевший необходимыми умениями и навыками. У ребенка сформированы умения и навыки, необходимые для осуществления различных видов детской деятельности. 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 Для определения как промежуточных, так и итогового результатов освоения Программы большое </w:t>
      </w:r>
      <w:r w:rsidRPr="00670F61">
        <w:rPr>
          <w:rFonts w:ascii="Times New Roman" w:hAnsi="Times New Roman"/>
          <w:sz w:val="28"/>
          <w:szCs w:val="28"/>
        </w:rPr>
        <w:lastRenderedPageBreak/>
        <w:t>значение имеет «социальный портрет» ребенка 7-и лет, освоившего основную общеобразовательную программу дошкольного образования. Являясь целевым ориентиром системы дошкольного образования, указанный «социальный портрет» отражает согласованные интересы и потребности семьи, общества и государства в области образования детей дошкольного возраста. Формирование «социального портрета» ребенка 7 лет, освоившего основную общеобразовательную программу дошкольного образования осуществлялось также по следующим основаниям:</w:t>
      </w:r>
    </w:p>
    <w:p w:rsidR="005E48ED" w:rsidRPr="00670F61" w:rsidRDefault="0059259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 принципу инте</w:t>
      </w:r>
      <w:r w:rsidR="00B23090">
        <w:rPr>
          <w:rFonts w:ascii="Times New Roman" w:hAnsi="Times New Roman"/>
          <w:sz w:val="28"/>
          <w:szCs w:val="28"/>
        </w:rPr>
        <w:t>г</w:t>
      </w:r>
      <w:r w:rsidR="005E48ED" w:rsidRPr="00670F61">
        <w:rPr>
          <w:rFonts w:ascii="Times New Roman" w:hAnsi="Times New Roman"/>
          <w:sz w:val="28"/>
          <w:szCs w:val="28"/>
        </w:rPr>
        <w:t>ративности, или возможности формирования качества в ходе освоения всех или большинства образовательных модулей;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соответствии с новообразованиями, появляющимися у ребенка к концу дошкольного возраста, если процесс его развития в ходе освоения Программы был правильно организован;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С учетом возможности формирования того или иного качества в процессе освоения Программы Социальный портрет ребенка 7 лет, освоившего основную общеобразовательную программу дошкольного образованияФизически развитый, овладевший основными культурно-гигиеническими навыками. Ребенок достиг максимально возможного уровня гармоничного физического развития (с учетом индивидуальных данных). Унего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 </w:t>
      </w:r>
      <w:r w:rsidRPr="00670F61">
        <w:rPr>
          <w:rFonts w:ascii="Times New Roman" w:hAnsi="Times New Roman"/>
          <w:i/>
          <w:sz w:val="28"/>
          <w:szCs w:val="28"/>
        </w:rPr>
        <w:t>Любознательный, активный</w:t>
      </w:r>
      <w:r w:rsidRPr="00670F61">
        <w:rPr>
          <w:rFonts w:ascii="Times New Roman" w:hAnsi="Times New Roman"/>
          <w:sz w:val="28"/>
          <w:szCs w:val="28"/>
        </w:rPr>
        <w:t>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7B08A0" w:rsidRPr="00670F61" w:rsidRDefault="007B08A0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Эмоционально отзывчивый</w:t>
      </w:r>
      <w:r w:rsidRPr="00670F61">
        <w:rPr>
          <w:rFonts w:ascii="Times New Roman" w:hAnsi="Times New Roman"/>
          <w:sz w:val="28"/>
          <w:szCs w:val="28"/>
        </w:rPr>
        <w:t>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Овладевший средствами общения и способами взаимодействия со взрослыми и сверстниками</w:t>
      </w:r>
      <w:r w:rsidRPr="00670F61">
        <w:rPr>
          <w:rFonts w:ascii="Times New Roman" w:hAnsi="Times New Roman"/>
          <w:sz w:val="28"/>
          <w:szCs w:val="28"/>
        </w:rPr>
        <w:t>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 xml:space="preserve">Способный управлять своим поведением и планировать свои действия на основе первичных ценностных представлений, соблюдающий элементарные </w:t>
      </w:r>
      <w:r w:rsidRPr="00670F61">
        <w:rPr>
          <w:rFonts w:ascii="Times New Roman" w:hAnsi="Times New Roman"/>
          <w:i/>
          <w:sz w:val="28"/>
          <w:szCs w:val="28"/>
        </w:rPr>
        <w:lastRenderedPageBreak/>
        <w:t>общепринятые нормы и правила поведения</w:t>
      </w:r>
      <w:r w:rsidRPr="00670F61">
        <w:rPr>
          <w:rFonts w:ascii="Times New Roman" w:hAnsi="Times New Roman"/>
          <w:sz w:val="28"/>
          <w:szCs w:val="28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 (например, нельзя драться, 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Способный решать интеллектуальные и личностные задачи (проблемы), адекватные возрасту.</w:t>
      </w:r>
      <w:r w:rsidRPr="00670F61">
        <w:rPr>
          <w:rFonts w:ascii="Times New Roman" w:hAnsi="Times New Roman"/>
          <w:sz w:val="28"/>
          <w:szCs w:val="28"/>
        </w:rPr>
        <w:t xml:space="preserve">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Имеющий первичные представления о себе, семье, обществе (ближайшем социуме), государстве (стране), мире и природе</w:t>
      </w:r>
      <w:r w:rsidRPr="00670F61">
        <w:rPr>
          <w:rFonts w:ascii="Times New Roman" w:hAnsi="Times New Roman"/>
          <w:sz w:val="28"/>
          <w:szCs w:val="28"/>
        </w:rPr>
        <w:t>.Ребенок имеет представление:о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 (ближайшем социуме), его культурных ценностях и своем месте в нем;о государстве (в том числе его символах, «малой» и «большой» Родине, ее природе) и принадлежности к нему;о мире (планете Земля, многообразии стран и государств, населения, природы планеты).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</w:t>
      </w:r>
      <w:r w:rsidRPr="00670F61">
        <w:rPr>
          <w:rFonts w:ascii="Times New Roman" w:hAnsi="Times New Roman"/>
          <w:i/>
          <w:sz w:val="28"/>
          <w:szCs w:val="28"/>
        </w:rPr>
        <w:t xml:space="preserve">владевший универсальными предпосылками учебной деятельности: </w:t>
      </w:r>
      <w:r w:rsidRPr="00670F61">
        <w:rPr>
          <w:rFonts w:ascii="Times New Roman" w:hAnsi="Times New Roman"/>
          <w:sz w:val="28"/>
          <w:szCs w:val="28"/>
        </w:rPr>
        <w:t>умениями работать по правилу и по образцу, слушать взрослого и выполнять его инструкции.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Овладевший необходимыми умениями и навыками.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Промежуточные результаты раскрывают динамику формирования интегративных качеств воспитанников </w:t>
      </w:r>
      <w:r w:rsidR="006324F5" w:rsidRPr="00670F61">
        <w:rPr>
          <w:rFonts w:ascii="Times New Roman" w:hAnsi="Times New Roman"/>
          <w:sz w:val="28"/>
          <w:szCs w:val="28"/>
        </w:rPr>
        <w:t xml:space="preserve">в каждый возрастной </w:t>
      </w:r>
      <w:r w:rsidRPr="00670F61">
        <w:rPr>
          <w:rFonts w:ascii="Times New Roman" w:hAnsi="Times New Roman"/>
          <w:sz w:val="28"/>
          <w:szCs w:val="28"/>
        </w:rPr>
        <w:t>период освоения Программы по всем направлениям развития детей и образовательным модулям и отвечают следующим требованиям: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Соответствия возрастным особенностям детей дошкольного возраста;</w:t>
      </w:r>
    </w:p>
    <w:p w:rsidR="005E48ED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Возможности достижения их нормально развивающимися детьми в ходе освоения Программы;</w:t>
      </w:r>
    </w:p>
    <w:p w:rsidR="008B0902" w:rsidRPr="00670F61" w:rsidRDefault="005E48E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Проверяемости (достоверности подтверждения их достижения). Определение результатов освоения Программы в конкретном возрастном </w:t>
      </w:r>
      <w:r w:rsidRPr="00670F61">
        <w:rPr>
          <w:rFonts w:ascii="Times New Roman" w:hAnsi="Times New Roman"/>
          <w:sz w:val="28"/>
          <w:szCs w:val="28"/>
        </w:rPr>
        <w:lastRenderedPageBreak/>
        <w:t>периоде невозможно без знания особенностей развития детей соответствующей возрастной группы, а также планируемых результатов освоения Программы в предыдущих возрастных периодах дошкольного детства.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Возрастной портрет ребенка к концу старшей группы.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Ребёнок к концу 6 года жизни должен знать и уметь: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24F5" w:rsidRPr="00670F61" w:rsidRDefault="006324F5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324F5" w:rsidRPr="00670F61" w:rsidRDefault="006324F5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Физическое воспитание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.Выполнять правильно все виды основных движений (ходьба, бег, прыжки, метание, лазанье).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Прыгать на мягкое покрытие с высоты до 40 см; мягко приземляться, прыгать в длину с места на расстояние не менее 100 см, с разбега – 180 см; в высоту с разбега – не менее 50 см; прыгать через короткую и длинную скакалку разными способами.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5-12м, метать предметы в движущуюся цель; владеть школой мяча.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.Перестраиваться в 3-4 колонны, в 2-3 круга на ходу, в две шеренги после расчета на первый-второй, соблюдать интервалы во время передвижения.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.Выполнять физические упражнения из разных исходных положений четко и ритмично, в заданном темпе, под музыку, по словесной инструкции.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Сохранять правильную осанку.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Активно участвовать в играх с элементами спорта (городки, бадминтон, баскетбол, футбол, хоккей, настольный теннис).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Умственное воспитание. Сенсорное воспитание, Ребенок и окружающий мир.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.Различать и называть виды транспорта (наземный, подземный, воздушный, водный); предметы, облегчающие труд человека на производстве; объекты, создающие комфорт и уют в помещениях и на улице; определять материал, из которого сделан предмет: ткань (ситец, сатин, капрон, драп, трикотаж и т.п.), серебро, алюминий, железо, дерево (фанера, доска, бревно), искусственные материалы (пластмасса, полиэтилен, пластик и т.п.).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.Устанавливать связи между свойствами и признаками разнообразных материалов и их использованием.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Обследовать предмет с помощью системы сенсорных эталонов и перцептивных действий.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Знать, что предметы – творение человеческой мысли (человек постоянно изменяет предметы, делая их более полезными и удобными).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Выбирать и группировать предметы в соответствии с познавательной задачей.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Знать дату своего рождения, своё отчество, домашний адрес и номер телефона; имена и отчества родителей; адрес детского сада.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.Знать герб, флаг, гимн России. Иметь представления о Президенте, Правительстве России.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Иметь представление о разных родах войск и почетной обязанности – защищать Родину.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планете.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Иметь представление о труде взрослых, их деловых и личностных качествах, творчестве; о героях космоса; государственных праздниках.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Иметь первичные представления о школе, библиотеке.</w:t>
      </w:r>
    </w:p>
    <w:p w:rsidR="00CA1E2A" w:rsidRPr="00670F61" w:rsidRDefault="00CA1E2A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59259E" w:rsidRPr="00670F61" w:rsidRDefault="0059259E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Природное окружение. Экологическое воспитание.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Объяснять экологические зависимости; устанавливать связи и взаимодействия человека с природой.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Ухаживать за растениями и животными в уголке природы.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.Иметь представления о различных природных объектах; о растительности леса, луга, сада, поля; домашних и диких животных, птицах; Красной книге; природе родного края.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.Устанавливать причинно-следственные связи между состоянием окружающей среды и жизнью живых организмов.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Делать элементарные выводы и умозаключения.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Устанавливать связи между свойствами и признаками разнообразных материалов и их использованием.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Определять происхождение рукотворных предметов.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Обследовать предмет с помощью системы сенсорных эталонов и перцептивных действий.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.Знать существенные характеристики предметов, их свойства и качества.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планете; о труде взрослых.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Содействовать интересу детей к объектам природы: уточнять представления детей о растениях (трава, деревья), учить рассматривать комнатные растения (выделять листья и цветы), наблюдать за домашними животными (кошка с котятами, собака с щенками и т.д.), знакомить с домашними птицами (петушок, курочка с цыплятами) и птицами на участке детского сада (ворона, воробей и т.п.).</w:t>
      </w: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lastRenderedPageBreak/>
        <w:t>Развитие речи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Участвовать в коллективном разговоре: задавать вопросы, отвечать на них, аргументируя ответ; последовательно и логично, понятно для собеседников рассказывать о факте, событии, явлении.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Быть доброжелательными собеседниками, говорить спокойно, не повышая голоса.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общении со взрослыми и сверстниками пользоваться формулами словесной вежливости.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Употреблять синонимы, антонимы, сложные предложения разных видов.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Различать понятия «звук», «слог», «слово», «предложение».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Пересказывать и драматизировать небольшие литературные произведения; составлять по плану и образцу рассказы из опыта, о предмете, по сюжетной картинке, набору картин с фабульным развитием действия.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Формирование элементарных математических представлений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Уметь: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Самостоятельно объединять различные группы предметов, имеющие общий признак, в единое множество и удалять из множества отдельные его части (часть предметов). Устанавливать связи и отношения между целым множеством и различными его частями (частью); находить части целого множества и целое по известным частям.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Считать до 10 и дальше (количественный, порядковый счет в пределах 20).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Называть числа в прямом (обратном) порядке до 10, начиная с любого числа натурального ряда (в пределах 10).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Соотносить цифру (0-9) и количество предметов.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Составлять и решать задачи в одно действие на сложение и вычитание, пользоваться цифрами и арифметическими знаками (+,-,=).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Различать величины: длину (ширину, высоту), объем (вместимость), массу (вес предметов) и способы их измерения.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Измерять длину предметов, отрезки прямых линий, объемы жидких и сыпучих веществ с помощью условных мер. Понимать зависимость между величиной меры и числом (результатом измерения).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Делить предметы (фигуры) на несколько равных частей. Сравнивать целый предмет и его часть.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.Соотносить величину предметов и частей.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Различать и называть: отрезок, угол, круг (овал), многоугольники (треугольники, четырехугольники, пятиугольники и др.), шар, куб, цилиндр. Проводить их сравнение.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.Воссоздавать из частей, видоизменять геометрические фигуры по условию и конечному результату; составлять из малых форм большие.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.Сравнивать предметы по форме; узнавать знакомые фигуры в предметах реального мира.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Определять временные отношения (день-неделя-месяц); время по часам с точностью до 1 часа.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3846C9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Знать</w:t>
      </w:r>
    </w:p>
    <w:p w:rsidR="009D39DC" w:rsidRPr="003846C9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Состав числа первого десятка (из отдельных единиц) и состав чисел первого пятка из двух меньших.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Монеты достоинством 1,5,10 копеек; 1,2,5 рублей.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Название текущего месяца года; последовательность всех дней недели, времен года.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Художественная литература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Различать жанры литературных произведений; аргументировать свой ответ («Это сказка (рассказ, стихотворение), потому что…»).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Называть любимые сказки и рассказы; прочесть 1-2 любимых стихотворения, 2-3 считалки; вспомнить 2-3 загадки.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Называть двух-трех авторов и двух-трех иллюстраторов детских книг.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Выразительно, в собственной манере прочесть стихотворение, пересказать отрывок из сказки, рассказа.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Художественно-эстетическое воспитание. Знакомство с искусством, Изобразительная деятельность</w:t>
      </w:r>
      <w:r w:rsidRPr="00670F61">
        <w:rPr>
          <w:rFonts w:ascii="Times New Roman" w:hAnsi="Times New Roman"/>
          <w:sz w:val="28"/>
          <w:szCs w:val="28"/>
        </w:rPr>
        <w:t>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Знать разные виды изобразительного искусства: живопись, графика, скульптура, декоративно-прикладное и народное искусство.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Называть основные выразительные средства.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Высказывать эстетические суждения о произведениях искусства, эстетической развивающей среде.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 рисовании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Создавать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633C7E" w:rsidRPr="003846C9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Использовать в рисовании разные материалы и способы создания изображения.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 лепке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Лепить различные предметы, передавая их форму, пропорции, позы и движения фигур; создавать сюжетные композиции из двух-трех и более изображений.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Выполнять декоративные композиции способами налепа и рельефа.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Расписывать вылепленные изделия по мотивам народного искусства.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 аппликации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Создавать изображения различных предметов, используя бумагу разной фактуры и усвоенные способы вырезания и обрывания.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Создавать сюжетные и декоративные композиции.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Конструирование. Ручной труд.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 конструировании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Видеть конструкцию предмета и анализировать ее с учетом практического назначения.</w:t>
      </w:r>
    </w:p>
    <w:p w:rsidR="009D39DC" w:rsidRPr="00670F61" w:rsidRDefault="009D39D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Создавать модели из пластмассового и деревянного конструкторов по рисунку и словесной инструкции.</w:t>
      </w:r>
    </w:p>
    <w:p w:rsidR="00ED07FB" w:rsidRPr="00670F61" w:rsidRDefault="00ED07F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В ручном труде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Переплетать бумажную основу полосками цветной бумаги.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Делать разметку по шаблону на бумаге при изготовлении игрушек.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Изготовлять объемные игрушки.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Работать с иголкой (вдевать нитку в иголку, завязывать узелок, пришивать вешалку, пуговицу, шить швом «вперед иголку»).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Музыкальное воспитание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Узнавать мелодию Государственного гимна РФ.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Определять, к какому жанру принадлежит прослушанное произведение (марш, песня, танец) и на каком из известных инструментов оно исполняется.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Различать части произведения (вступление, заключение, запев, припев).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Внимательно слушать музыку, эмоционально откликаться на выраженные в ней чувства и настроения.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– интонационные мелодические особенности музыкальной пьесы.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Слышать в музыке изобразительные моменты, соответствующие названию пьесы, узнавать характерные образы.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Выражать свои впечатления от музыки в движениях или рисунках.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Петь несложные песни в удобном диапазоне, исполняя их выразительно и музыкально, правильно передавая мелодию (ускоряя, замедляя, усиливая и ослабляя звучание).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Воспроизводить и чисто петь общее направление мелодии и отдельные ее отрезки с аккомпанементом.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Сохранять правильное положение корпуса при пении, относительно свободно артикулируя, правильно распределяя дыхание.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Петь индивидуально и коллективно, с сопровождением и без него.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самостоятельно начинать движение после музыкального вступления; активно участвовать в выполнении творческих заданий.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Выполнять танцевальные движения: шаг с притопом, приставной шаг с приседанием, пружинящий шаг, боковой галоп, переменный шаг; выразительно и ритмично исполнять танцы, движения с предметами (шарами, обручами, мячами, цветами).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.Инсценировать игровые песни, придумывать варианты образных движений в играх и хороводах.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Исполнять сольно и в ансамбле на ударных и звуковысотных детских музыкальных инструментах несложные песни и мелодии.</w:t>
      </w:r>
    </w:p>
    <w:p w:rsidR="006324F5" w:rsidRPr="00670F61" w:rsidRDefault="006324F5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Игровая деятельность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Самостоятельно отбирать или придумывать разнообразные сюжеты игр.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Придерживаться в процессе игры намеченного замысла, оставляя место для импровизации.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Находить новую трактовку роли и исполнять ее.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Моделировать предметно-игровую среду.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дидактических играх договариваться со сверстниками об очередности ходов, выборе карт, схем; быть терпимыми и доброжелательными партнерами.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Понимать образный строй спектакля: оценивать игру актеров, средства выразительности и оформление постановки.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беседе о просмотренном спектакле высказывать свою точку зрения.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Владеть навыками театральной культуры: знать театральные профессии, правила поведения в театре.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Участвовать в творческих группах по созданию спектаклей («режиссеры», «актеры», «костюмеры», «оформители» и т.д.).</w:t>
      </w:r>
    </w:p>
    <w:p w:rsidR="005A283B" w:rsidRPr="00670F61" w:rsidRDefault="005A283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79A9" w:rsidRPr="003846C9" w:rsidRDefault="006479A9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II. СОДЕРЖАТЕЛЬНЫЙ РАЗДЕЛ.</w:t>
      </w:r>
    </w:p>
    <w:p w:rsidR="00633C7E" w:rsidRPr="003846C9" w:rsidRDefault="00633C7E" w:rsidP="003846C9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6479A9" w:rsidRPr="003846C9" w:rsidRDefault="006479A9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2.1.Описание образовательной деятельности в соответствие с направлениями развития ребенка, представленными в пяти образовательных областях.</w:t>
      </w:r>
    </w:p>
    <w:p w:rsidR="006479A9" w:rsidRPr="003846C9" w:rsidRDefault="006479A9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 xml:space="preserve">Содержание образовательной области с детьми 6 лет дается по образовательным областям: социально-коммуникативное </w:t>
      </w:r>
      <w:r w:rsidRPr="003846C9">
        <w:rPr>
          <w:rFonts w:ascii="Times New Roman" w:hAnsi="Times New Roman"/>
          <w:b/>
          <w:sz w:val="32"/>
          <w:szCs w:val="32"/>
        </w:rPr>
        <w:lastRenderedPageBreak/>
        <w:t>развитие; познавательное развитие; речевое развитие; художественно-эстетическое развитие; физическое развитие.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Социально - коммуникативное развитие:</w:t>
      </w:r>
      <w:r w:rsidRPr="00670F61">
        <w:rPr>
          <w:rFonts w:ascii="Times New Roman" w:hAnsi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в социуме, в природе.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Познавательное развитие</w:t>
      </w:r>
      <w:r w:rsidRPr="00670F61">
        <w:rPr>
          <w:rFonts w:ascii="Times New Roman" w:hAnsi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 Познавательное развитие формирует первичные представления ребёнка о себе, о других людях,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следствии и др.). Познавательное развитие развивает интерес детей к малой родине и Отечеству, даёт представление о социокультурных ценностях нашего народа, об отечественных традициях и праздниках, о планете Земля, как общем доме людей, об особенностях её природы, о многообразии стран и народов мира.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Речевое развитие</w:t>
      </w:r>
      <w:r w:rsidRPr="00670F61">
        <w:rPr>
          <w:rFonts w:ascii="Times New Roman" w:hAnsi="Times New Roman"/>
          <w:sz w:val="28"/>
          <w:szCs w:val="28"/>
        </w:rPr>
        <w:t xml:space="preserve"> включает в себя владение речью как средством общения и культуры, обогащение активного словаря, развитие связной и грамматически правильной диалогической и монологической речи, развитие речевого творчества. Также к речевому развитию относится развитие звуковой и интонационной культуры речи, фонематического слуха; знакомство с книжной культурой, детской литературой, понимание на слух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Художественно</w:t>
      </w:r>
      <w:r w:rsidRPr="00670F61">
        <w:rPr>
          <w:rFonts w:ascii="Times New Roman" w:hAnsi="Times New Roman"/>
          <w:sz w:val="28"/>
          <w:szCs w:val="28"/>
        </w:rPr>
        <w:t xml:space="preserve"> - 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</w:t>
      </w:r>
      <w:r w:rsidRPr="00670F61">
        <w:rPr>
          <w:rFonts w:ascii="Times New Roman" w:hAnsi="Times New Roman"/>
          <w:sz w:val="28"/>
          <w:szCs w:val="28"/>
        </w:rPr>
        <w:lastRenderedPageBreak/>
        <w:t>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 и др.).</w:t>
      </w: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70F61">
        <w:rPr>
          <w:rFonts w:ascii="Times New Roman" w:hAnsi="Times New Roman"/>
          <w:i/>
          <w:sz w:val="28"/>
          <w:szCs w:val="28"/>
          <w:u w:val="single"/>
        </w:rPr>
        <w:t>Физическое развитие включает приобретение опыта в следующих видах деятельности детей: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двигательная активность, связанная с правильным, не наносящим ущерба организму выполнением основных движений (ходьба, бег, мягкие прыжки, повороты в обе стороны)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выполнение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рук;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формирование начальных представлений о некоторых видах спорта;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овладение подвижными играми с правилами;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становление целенаправленности и саморегуляции в двигательной сфере;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т.д.)</w:t>
      </w:r>
    </w:p>
    <w:p w:rsidR="006479A9" w:rsidRPr="00670F61" w:rsidRDefault="006479A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456F0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5EE5" w:rsidRPr="00670F61" w:rsidRDefault="00C35EE5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860C97" w:rsidRPr="003846C9" w:rsidRDefault="009932EA" w:rsidP="003846C9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2.2Комплексно-тематическое планирование</w:t>
      </w:r>
      <w:r w:rsidRPr="003846C9">
        <w:rPr>
          <w:rFonts w:ascii="Times New Roman" w:hAnsi="Times New Roman"/>
          <w:sz w:val="32"/>
          <w:szCs w:val="32"/>
        </w:rPr>
        <w:t>.</w:t>
      </w:r>
    </w:p>
    <w:p w:rsidR="004C3021" w:rsidRPr="00670F61" w:rsidRDefault="004C302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1559"/>
        <w:gridCol w:w="4396"/>
        <w:gridCol w:w="16"/>
        <w:gridCol w:w="3103"/>
      </w:tblGrid>
      <w:tr w:rsidR="004C3021" w:rsidRPr="00670F61" w:rsidTr="00F84F44">
        <w:tc>
          <w:tcPr>
            <w:tcW w:w="849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4396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Тема, цель недели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4C3021" w:rsidRPr="00670F61" w:rsidTr="00F84F44">
        <w:tc>
          <w:tcPr>
            <w:tcW w:w="849" w:type="dxa"/>
            <w:vMerge w:val="restart"/>
            <w:shd w:val="clear" w:color="auto" w:fill="auto"/>
            <w:textDirection w:val="btLr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>Педагогическая диагностика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«Наш детский сад. Встречи после лета»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Социально коммуникативная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70F6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 Закрепить знания детей о лете. Отметить характерные особенности летнего дня, утра, вечера, ночи. Учить находить противоречия в явлениях природы. Побуждать находить выход из сложившейся ситуации. Познакомить с решением фантастических гипотез. Развивать речь детей, умение развернуто отвечать на вопросы, память, логическое мышление.</w:t>
            </w: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Называет время года, приметы;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Дает элементарную характеристику времени года по памяти (ярко светит солнце, жарко, много цветов, созревают ягоды,  фрукты, много цветущих растений, насекомых, птиц; отдых на море)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Ребенок умеет вступать в диалог со сверстниками, взрослыми; четко формулирует ответ,  </w:t>
            </w: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 беседу по теме.</w:t>
            </w:r>
          </w:p>
          <w:p w:rsidR="009932EA" w:rsidRPr="00670F61" w:rsidRDefault="009932EA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Умеет обобщать знания о школе, имеет представления о том зачем надо учиться в школе, для чего нужны учебники и письменные принадлежности;</w:t>
            </w:r>
          </w:p>
          <w:p w:rsidR="009932EA" w:rsidRPr="00670F61" w:rsidRDefault="009932EA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 изобразительной деятельности передает впечатления от летнего отдыха. Достаточно хорошо владеет мелкой моторикой.</w:t>
            </w:r>
          </w:p>
          <w:p w:rsidR="009932EA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Умеет передавать, используя 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разнообразные техники и материалы, пережитые яркие, эмоциональные впечатления летом.</w:t>
            </w:r>
          </w:p>
          <w:p w:rsidR="009932EA" w:rsidRPr="00670F61" w:rsidRDefault="009932EA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 на тему летнего отдыха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Развлечение  «День знаний»</w:t>
            </w:r>
          </w:p>
        </w:tc>
      </w:tr>
      <w:tr w:rsidR="004C3021" w:rsidRPr="00670F61" w:rsidTr="00F84F44">
        <w:tc>
          <w:tcPr>
            <w:tcW w:w="849" w:type="dxa"/>
            <w:vMerge/>
            <w:shd w:val="clear" w:color="auto" w:fill="auto"/>
            <w:vAlign w:val="center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>Педагогическая диагностика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«Наш детский сад. Мы – </w:t>
            </w:r>
            <w:r w:rsidRPr="00670F61">
              <w:rPr>
                <w:rStyle w:val="a7"/>
                <w:rFonts w:ascii="Times New Roman" w:hAnsi="Times New Roman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группа</w:t>
            </w:r>
            <w:r w:rsidRPr="00670F61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О.О. Социально коммуникативная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Научить видеть,  запоминать,  называть ориентиры и близлежащие строения к детскому саду. Формировать представление о названии улицы и адреса детского сада, значении детского сада для детей и родителей. Расширять знания о людях разных профессий работающих в детском саду для создания уюта, чистоты, безопасности.Эскурсияпо детскому саду и участку ,знакомства с разными помещениями, площадками (горка, песочница,качелями домик и др.)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Самостоятельно использует способы общения, принятые в обществе: приветливо здоровается </w:t>
            </w: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>и прощается, доброжелательно высказывает свои просьбы и предложения; благодарит за помощь, приветливо откликается на просьбу товарища, выражает несогласие в приемлемой форме, не обижая другого.</w:t>
            </w:r>
          </w:p>
          <w:p w:rsidR="004C3021" w:rsidRPr="00670F61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Называет профессии людей работающих в детском саду, знает и характеризует особенности труда и его значение для детей в детском саду.</w:t>
            </w:r>
          </w:p>
          <w:p w:rsidR="004C3021" w:rsidRPr="00670F61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Умеет анализировать ситуацию в коллективе сверстников, проявляет сочувствие, эмоциональную поддержку, сочувствие, предлагает решение конфликтных ситуаций.</w:t>
            </w:r>
          </w:p>
          <w:p w:rsidR="004C3021" w:rsidRPr="00670F61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670F61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670F61" w:rsidRDefault="007D026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Выставка рисунков «Профессии детского сада»</w:t>
            </w:r>
          </w:p>
        </w:tc>
      </w:tr>
      <w:tr w:rsidR="004C3021" w:rsidRPr="002C3D54" w:rsidTr="00F84F44"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396" w:type="dxa"/>
            <w:shd w:val="clear" w:color="auto" w:fill="auto"/>
          </w:tcPr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«Жизнь людей и природа в городе»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 коммуникативная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Занакомитьдетей с </w:t>
            </w:r>
            <w:r w:rsidR="006324F5" w:rsidRPr="002C3D54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родой ближайшего окружения учить устанавливать причинно-следственные связи(растения и условия их обитания). Уточнить знания названий месяцев. Учить сравнивать, анализировать и соотносить картинки, фотографии  с изображением характерных признаков периода осени в </w:t>
            </w:r>
            <w:r w:rsidR="003D6064" w:rsidRPr="002C3D54">
              <w:rPr>
                <w:rFonts w:ascii="Times New Roman" w:hAnsi="Times New Roman"/>
                <w:sz w:val="28"/>
                <w:szCs w:val="28"/>
              </w:rPr>
              <w:t>Осетии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(ранняя или начало осени,</w:t>
            </w:r>
            <w:r w:rsidR="009877B2" w:rsidRPr="002C3D54">
              <w:rPr>
                <w:rFonts w:ascii="Times New Roman" w:hAnsi="Times New Roman"/>
                <w:sz w:val="28"/>
                <w:szCs w:val="28"/>
              </w:rPr>
              <w:t xml:space="preserve"> середина осени, поздняя осень).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Уточнить знания детей о явлениях живой и неживой природы в начале осени с ориентацией на особенности климата.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Планируемые результаты усвоения темы на конец недели: 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Может охарактеризовать с помощью взрослых качественные изменения в природе </w:t>
            </w:r>
            <w:r w:rsidR="003D6064" w:rsidRPr="002C3D54">
              <w:rPr>
                <w:rFonts w:ascii="Times New Roman" w:hAnsi="Times New Roman"/>
                <w:sz w:val="28"/>
                <w:szCs w:val="28"/>
              </w:rPr>
              <w:t>Родного края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в начале осени: похолодание, изменение цвета листвы на деревьях и кустарниках.</w:t>
            </w:r>
          </w:p>
          <w:p w:rsidR="009877B2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 процессе экскурсий, наблюдений сформированы, конкретизированы знания об</w:t>
            </w:r>
          </w:p>
          <w:p w:rsidR="009877B2" w:rsidRPr="002C3D54" w:rsidRDefault="009877B2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особенностях природы в осенний период (после обильных осенних дождей трава начинает зеленеть);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знают и называют осенние цветы (астры, хризантемы, дубки) могут описать особенность внешнего вида, знают о разнообразии цветовой гаммы.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Создание стенда 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«Наш</w:t>
            </w:r>
            <w:r w:rsidR="003D6064"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 село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4C3021" w:rsidRPr="002C3D54" w:rsidRDefault="004C3021" w:rsidP="00F764D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(коллективная аппликация)</w:t>
            </w:r>
          </w:p>
        </w:tc>
      </w:tr>
      <w:tr w:rsidR="004C3021" w:rsidRPr="002C3D54" w:rsidTr="00F84F44">
        <w:trPr>
          <w:trHeight w:val="1161"/>
        </w:trPr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396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«Этажи и жители леса».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Физическая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формировать у детей представления о профессиях взрослых и их профессиональных принадлежностях, учить детей объяснять маршруты  и проходить их по описанию,знакомить с условиями знаками исимволами, используемыми в </w:t>
            </w:r>
            <w:r w:rsidR="003D6064"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е,учить соблюдать правила поведения в общественных местах.Формировать первоначальные представления об экологически грамотном поведении,научить понимать связи между поведением людей и состоянием окружающей их среды.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Планируемые результаты </w:t>
            </w: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усвоения темы на конец недели: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знают и называют какие профессии людей, работающих в городе.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сравнивают деревья и кустарники.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 элементарно различают  построение домов.</w:t>
            </w:r>
          </w:p>
          <w:p w:rsidR="00AF19C9" w:rsidRPr="002C3D54" w:rsidRDefault="006324F5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Детизнаю</w:t>
            </w:r>
            <w:r w:rsidR="00AF19C9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ти называютпрофессии</w:t>
            </w: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своих</w:t>
            </w:r>
            <w:r w:rsidR="00AF19C9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родителей;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Коллективная работа  </w:t>
            </w:r>
          </w:p>
          <w:p w:rsidR="004C3021" w:rsidRPr="002C3D54" w:rsidRDefault="004C3021" w:rsidP="003D606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«машины на улицах </w:t>
            </w:r>
            <w:r w:rsidR="003D6064" w:rsidRPr="002C3D54">
              <w:rPr>
                <w:rFonts w:ascii="Times New Roman" w:hAnsi="Times New Roman"/>
                <w:sz w:val="28"/>
                <w:szCs w:val="28"/>
              </w:rPr>
              <w:t>села»</w:t>
            </w:r>
          </w:p>
        </w:tc>
      </w:tr>
      <w:tr w:rsidR="004C3021" w:rsidRPr="002C3D54" w:rsidTr="00F84F44">
        <w:tc>
          <w:tcPr>
            <w:tcW w:w="849" w:type="dxa"/>
            <w:vMerge w:val="restart"/>
            <w:shd w:val="clear" w:color="auto" w:fill="auto"/>
            <w:textDirection w:val="btL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396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«Жизнь людей в деревне. Урожай»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(овощи, фрукты)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Цель: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Систематизировать знания детей об овощах и фруктах; закрепить знания о месте их произрастания, учить выделять характерные признаки овощей и фруктов, формировать представление о плодах,об их разнообразии и значение,продолжать воспитывать благодарные чувства к природе и людям, которые благодаря своему труду, получают урожай.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У детей сформированы представления о связи между трудовой деятельностью человека и результатом его труда: сбор овощей и фруктов, их хранение и переработка.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Четко классифицируют овощи и фрукты (знают названия, называют форму, цвет, характеризуют вкус, запах, твердость (мягкость), знают какую часть растения можно использовать для пищи людей и животных;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Владеют валеологическими знаниями о полезных свойствах овощей и фруктов, зависимости здоровья детей от наличия или отсутствия  витаминов.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могут раскрыть экологическую взаимосвязь между растениями(выращенным урожаем в садах и на огородах) и неживой природой (почва, вода, свет, тепло)</w:t>
            </w:r>
          </w:p>
          <w:p w:rsidR="007D0263" w:rsidRPr="002C3D54" w:rsidRDefault="007D026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Проявляет любознательность, развита крупная и мелкая моторика, подвижен, проявляет устойчивый интерес к разнообразным видам деятельности, умеет делиться с педагогом и детьми разнообразными впечатлениями,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умеют составлять экологическую цепочку, используя модели растений.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«Выставка рисунков фотографий «Здоровая пища».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F84F44">
        <w:trPr>
          <w:trHeight w:val="71"/>
        </w:trPr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«Жизнь людей в деревне. Ферма»</w:t>
            </w:r>
          </w:p>
          <w:p w:rsidR="009143AD" w:rsidRPr="002C3D54" w:rsidRDefault="009143A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9143AD" w:rsidRPr="002C3D54" w:rsidRDefault="009143A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9143AD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Цель: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Познакомить детей с образом жизни людей на селе,домашними животными. Формировать у детей  представлений о народном быте в прошлом</w:t>
            </w:r>
            <w:r w:rsidR="009143AD" w:rsidRPr="002C3D54">
              <w:rPr>
                <w:rFonts w:ascii="Times New Roman" w:hAnsi="Times New Roman"/>
                <w:sz w:val="28"/>
                <w:szCs w:val="28"/>
              </w:rPr>
              <w:t>,знакомить с одним из традиционных народных промыслов(дымковые игрушки)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,развивать речевые внимание, речевой слух. формировать представление о взаимосвязи растений и животных..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Детям раскрыты элементарные взаимосвязи существующие между животными и человеком,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значение животных в жизни человека, роль человека в жизни животных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Могут установить связь между осенней погодой и исчезновением насекомых.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Знают и придерживаются правил экологически-безопасного проведения в природе, понимают значение предупреждающих и запрещающих экологических знаков.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9143A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Ап</w:t>
            </w:r>
            <w:r w:rsidR="0059259E" w:rsidRPr="002C3D54">
              <w:rPr>
                <w:rFonts w:ascii="Times New Roman" w:hAnsi="Times New Roman"/>
                <w:sz w:val="28"/>
                <w:szCs w:val="28"/>
              </w:rPr>
              <w:t>пли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кация </w:t>
            </w:r>
          </w:p>
          <w:p w:rsidR="009143AD" w:rsidRPr="002C3D54" w:rsidRDefault="009143A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«ферма»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F84F44"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B961A6" w:rsidRPr="002C3D54" w:rsidRDefault="00B961A6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«Золотая осень»</w:t>
            </w:r>
          </w:p>
          <w:p w:rsidR="00B961A6" w:rsidRPr="002C3D54" w:rsidRDefault="00B961A6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B961A6" w:rsidRPr="002C3D54" w:rsidRDefault="00B961A6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B961A6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8D5F52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F19C9" w:rsidRPr="002C3D54">
              <w:rPr>
                <w:rFonts w:ascii="Times New Roman" w:hAnsi="Times New Roman"/>
                <w:sz w:val="28"/>
                <w:szCs w:val="28"/>
              </w:rPr>
              <w:t>формир</w:t>
            </w:r>
            <w:r w:rsidR="008D5F52" w:rsidRPr="002C3D54">
              <w:rPr>
                <w:rFonts w:ascii="Times New Roman" w:hAnsi="Times New Roman"/>
                <w:sz w:val="28"/>
                <w:szCs w:val="28"/>
              </w:rPr>
              <w:t xml:space="preserve">овать представления о признаках </w:t>
            </w:r>
            <w:r w:rsidR="00AF19C9" w:rsidRPr="002C3D54">
              <w:rPr>
                <w:rFonts w:ascii="Times New Roman" w:hAnsi="Times New Roman"/>
                <w:sz w:val="28"/>
                <w:szCs w:val="28"/>
              </w:rPr>
              <w:t>осени,изменение природе,внешнего вида растения</w:t>
            </w:r>
            <w:r w:rsidR="008D5F52" w:rsidRPr="002C3D54">
              <w:rPr>
                <w:rFonts w:ascii="Times New Roman" w:hAnsi="Times New Roman"/>
                <w:sz w:val="28"/>
                <w:szCs w:val="28"/>
              </w:rPr>
              <w:t>устанавливать взаимосвязи живой и неживой природы.</w:t>
            </w:r>
          </w:p>
          <w:p w:rsidR="00071AC8" w:rsidRPr="002C3D54" w:rsidRDefault="008D5F5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Формировать умение видеть образ и передавать его разными способами ,</w:t>
            </w:r>
          </w:p>
          <w:p w:rsidR="00AF19C9" w:rsidRPr="002C3D54" w:rsidRDefault="00071A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Дети должны понять зависимость внешнего вида, особенностей существования животных от условий внешней среды, научиться устанавливать </w:t>
            </w:r>
            <w:r w:rsidR="007D0263" w:rsidRPr="002C3D54">
              <w:rPr>
                <w:rFonts w:ascii="Times New Roman" w:hAnsi="Times New Roman"/>
                <w:sz w:val="28"/>
                <w:szCs w:val="28"/>
              </w:rPr>
              <w:t>связи между знакомыми фактами.Формировать у детей представления о грибах (маслята, опята, сыроежки, мухомор и др.) и лесных ягодах (малина, смородина, земляника и др.). Учить различать по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8D5F52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Детизанют и называют</w:t>
            </w:r>
            <w:r w:rsidR="008D5F52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лист</w:t>
            </w:r>
            <w:r w:rsidR="0059259E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  <w:r w:rsidR="008D5F52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яопавшего с дерева</w:t>
            </w:r>
          </w:p>
          <w:p w:rsidR="00071AC8" w:rsidRPr="002C3D54" w:rsidRDefault="00071A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Сформированы элементарные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о природных явлениях и сезонных изменениях в природе;</w:t>
            </w:r>
          </w:p>
          <w:p w:rsidR="00071AC8" w:rsidRPr="002C3D54" w:rsidRDefault="00071A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называют время года, четко ассоциируют приметы и характерные признаки</w:t>
            </w:r>
          </w:p>
          <w:p w:rsidR="007D0263" w:rsidRPr="002C3D54" w:rsidRDefault="007D026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Проявляет устойчивый интерес к разнообразной деятельности, развита мелкая моторика.</w:t>
            </w:r>
          </w:p>
          <w:p w:rsidR="00071AC8" w:rsidRPr="002C3D54" w:rsidRDefault="00071A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Воспитанники могут элементарно охарактеризовать изменения в природе (состояние погоды, растений, поведение животных во время подготовки к зиме);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0005" w:rsidRPr="002C3D54" w:rsidRDefault="00071A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Выставка</w:t>
            </w:r>
            <w:r w:rsidR="00480005" w:rsidRPr="002C3D54">
              <w:rPr>
                <w:rFonts w:ascii="Times New Roman" w:hAnsi="Times New Roman"/>
                <w:sz w:val="28"/>
                <w:szCs w:val="28"/>
              </w:rPr>
              <w:t xml:space="preserve"> декоративно-прикладного искусства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F84F44">
        <w:trPr>
          <w:trHeight w:val="1061"/>
        </w:trPr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396" w:type="dxa"/>
            <w:shd w:val="clear" w:color="auto" w:fill="auto"/>
          </w:tcPr>
          <w:p w:rsidR="00480005" w:rsidRPr="002C3D54" w:rsidRDefault="00480005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«Дождливая осень»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80005" w:rsidRPr="002C3D54" w:rsidRDefault="00480005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480005" w:rsidRPr="002C3D54">
              <w:rPr>
                <w:rFonts w:ascii="Times New Roman" w:hAnsi="Times New Roman"/>
                <w:sz w:val="28"/>
                <w:szCs w:val="28"/>
              </w:rPr>
              <w:t>знакомятьсядети с осенними изменениями в природе,они получают некоторое представления о приспособлении животных к изменениями окружающей среды.знакомятьсяв авторской сказкой М.Гаршина «Лягушка – путешественница».создать условия для свободного эксперементирования с разными материалами и нструментами.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3A30AF" w:rsidRPr="002C3D54" w:rsidRDefault="003A30A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называют время года, четко ассоциируют приметы и характерные признаки</w:t>
            </w:r>
          </w:p>
          <w:p w:rsidR="004C3021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знают элементарные правила выбора одежды для улицы</w:t>
            </w:r>
          </w:p>
          <w:p w:rsidR="00F86303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Дети должны давать представления о приспособлении животных к изменениям природы </w:t>
            </w:r>
          </w:p>
          <w:p w:rsidR="004C3021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подчеркивают что животных нужно кормить только тем что они едят в природе.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6303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Вид</w:t>
            </w:r>
            <w:r w:rsidR="003D6064" w:rsidRPr="002C3D54">
              <w:rPr>
                <w:rFonts w:ascii="Times New Roman" w:hAnsi="Times New Roman"/>
                <w:sz w:val="28"/>
                <w:szCs w:val="28"/>
              </w:rPr>
              <w:t>е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офильм </w:t>
            </w:r>
          </w:p>
          <w:p w:rsidR="004C3021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«Лягушка – путешественница».</w:t>
            </w:r>
          </w:p>
          <w:p w:rsidR="00F86303" w:rsidRPr="002C3D54" w:rsidRDefault="00F8630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«Поможем птицам»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(изготовление кормушек)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  <w:tr w:rsidR="004C3021" w:rsidRPr="002C3D54" w:rsidTr="00F84F44">
        <w:tc>
          <w:tcPr>
            <w:tcW w:w="849" w:type="dxa"/>
            <w:vMerge w:val="restart"/>
            <w:shd w:val="clear" w:color="auto" w:fill="auto"/>
            <w:textDirection w:val="btL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396" w:type="dxa"/>
            <w:shd w:val="clear" w:color="auto" w:fill="auto"/>
          </w:tcPr>
          <w:p w:rsidR="00AD282F" w:rsidRPr="002C3D54" w:rsidRDefault="00AD282F" w:rsidP="00670F61">
            <w:pPr>
              <w:pStyle w:val="a8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«Лес в жизни человека и животных»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 коммуникативная</w:t>
            </w:r>
          </w:p>
          <w:p w:rsidR="00AD282F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Цель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>формирование первичных пре</w:t>
            </w:r>
            <w:r w:rsidR="00A83382" w:rsidRPr="002C3D54">
              <w:rPr>
                <w:rFonts w:ascii="Times New Roman" w:hAnsi="Times New Roman"/>
                <w:sz w:val="28"/>
                <w:szCs w:val="28"/>
              </w:rPr>
              <w:t>дставлений детей о лесе ,разно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>образниирастений леса</w:t>
            </w:r>
            <w:r w:rsidR="00A83382" w:rsidRPr="002C3D54">
              <w:rPr>
                <w:rFonts w:ascii="Times New Roman" w:hAnsi="Times New Roman"/>
                <w:sz w:val="28"/>
                <w:szCs w:val="28"/>
              </w:rPr>
              <w:t>м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>и их взаимосвязи с животным миром.дети узнают о том,как лес помогает чело</w:t>
            </w:r>
            <w:r w:rsidR="00A83382" w:rsidRPr="002C3D54">
              <w:rPr>
                <w:rFonts w:ascii="Times New Roman" w:hAnsi="Times New Roman"/>
                <w:sz w:val="28"/>
                <w:szCs w:val="28"/>
              </w:rPr>
              <w:t xml:space="preserve">веку 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>учить передавать содержание рассказа своими словами,высказывать темы из личного опыта ,</w:t>
            </w:r>
            <w:r w:rsidR="004D5DC8" w:rsidRPr="002C3D54">
              <w:rPr>
                <w:rFonts w:ascii="Times New Roman" w:hAnsi="Times New Roman"/>
                <w:sz w:val="28"/>
                <w:szCs w:val="28"/>
              </w:rPr>
              <w:t>знакомиться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 xml:space="preserve"> с разными видами </w:t>
            </w:r>
            <w:r w:rsidR="004D5DC8" w:rsidRPr="002C3D54">
              <w:rPr>
                <w:rFonts w:ascii="Times New Roman" w:hAnsi="Times New Roman"/>
                <w:sz w:val="28"/>
                <w:szCs w:val="28"/>
              </w:rPr>
              <w:t>декоративно–прикладного</w:t>
            </w:r>
            <w:r w:rsidR="00AD282F" w:rsidRPr="002C3D54">
              <w:rPr>
                <w:rFonts w:ascii="Times New Roman" w:hAnsi="Times New Roman"/>
                <w:sz w:val="28"/>
                <w:szCs w:val="28"/>
              </w:rPr>
              <w:t>искусства,помативам народного пластики.</w:t>
            </w:r>
          </w:p>
          <w:p w:rsidR="004D5DC8" w:rsidRPr="002C3D54" w:rsidRDefault="004D5D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4D5DC8" w:rsidRPr="002C3D54" w:rsidRDefault="004D5DC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Знают элементарные правила поведения на природе и с животными 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Способны рассказать об особенностях питания, устройства жилищ; дают классификацию перелетным и зимующим птицам </w:t>
            </w:r>
            <w:r w:rsidR="003D6064" w:rsidRPr="002C3D54">
              <w:rPr>
                <w:rFonts w:ascii="Times New Roman" w:hAnsi="Times New Roman"/>
                <w:sz w:val="28"/>
                <w:szCs w:val="28"/>
              </w:rPr>
              <w:t>Северной Осетии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отражают в рисунках, знания об особенностях перелета птиц.</w:t>
            </w:r>
          </w:p>
          <w:p w:rsidR="00C06A3B" w:rsidRPr="002C3D54" w:rsidRDefault="00C06A3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знают и называют разнообразных лесных животных (заяц, ёж, белка, лиса, медведь); В Крымском лесу нет медведя и волка, а заяц – только русак (из-за бесснежной зимы), но есть крымский олень, косуля, кабан.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C06A3B" w:rsidRPr="002C3D54" w:rsidRDefault="00C06A3B" w:rsidP="00670F61">
            <w:pPr>
              <w:pStyle w:val="a8"/>
              <w:jc w:val="both"/>
              <w:rPr>
                <w:rFonts w:ascii="Times New Roman" w:hAnsi="Times New Roman"/>
                <w:bCs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коллективной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работа</w:t>
            </w:r>
          </w:p>
          <w:p w:rsidR="004C3021" w:rsidRPr="002C3D54" w:rsidRDefault="00C06A3B" w:rsidP="003D606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3D6064"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Фæззæггъæди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</w:tc>
      </w:tr>
      <w:tr w:rsidR="004C3021" w:rsidRPr="002C3D54" w:rsidTr="00F84F44"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Вторая </w:t>
            </w:r>
          </w:p>
        </w:tc>
        <w:tc>
          <w:tcPr>
            <w:tcW w:w="4396" w:type="dxa"/>
            <w:shd w:val="clear" w:color="auto" w:fill="auto"/>
          </w:tcPr>
          <w:p w:rsidR="004D5DC8" w:rsidRPr="002C3D54" w:rsidRDefault="00587B36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«Лес в жизни человека и животных»(продолжение)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587B36" w:rsidRPr="002C3D54" w:rsidRDefault="00587B36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587B36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Style w:val="3f3f3f3f3f3f3f3f3f3f3f3f3f4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Цель:</w:t>
            </w:r>
            <w:r w:rsidR="00587B36" w:rsidRPr="002C3D54">
              <w:rPr>
                <w:rStyle w:val="3f3f3f3f3f3f3f3f3f3f3f3f3f71"/>
                <w:color w:val="000000"/>
                <w:sz w:val="28"/>
                <w:szCs w:val="28"/>
              </w:rPr>
              <w:t>дети более подробно знакомятся с обитателями леса,получат первоначальные представления о лесе сообществе живых организмов.связанных между собой, разнообразии лесов и необходимости их охраны,о правилах поведения людей в лесу.Будут учиться устанавливать простейшие причинно- следственные связи(на примере изготовления бумаги из дерева)</w:t>
            </w:r>
            <w:r w:rsidR="000D72A5" w:rsidRPr="002C3D54">
              <w:rPr>
                <w:rStyle w:val="3f3f3f3f3f3f3f3f3f3f3f3f3f71"/>
                <w:color w:val="000000"/>
                <w:sz w:val="28"/>
                <w:szCs w:val="28"/>
              </w:rPr>
              <w:t>.дети будут передавать характерные признаки объектов и явлений природы в рисунке,ап</w:t>
            </w:r>
            <w:r w:rsidR="00A83382" w:rsidRPr="002C3D54">
              <w:rPr>
                <w:rStyle w:val="3f3f3f3f3f3f3f3f3f3f3f3f3f71"/>
                <w:color w:val="000000"/>
                <w:sz w:val="28"/>
                <w:szCs w:val="28"/>
              </w:rPr>
              <w:t>п</w:t>
            </w:r>
            <w:r w:rsidR="000D72A5" w:rsidRPr="002C3D54">
              <w:rPr>
                <w:rStyle w:val="3f3f3f3f3f3f3f3f3f3f3f3f3f71"/>
                <w:color w:val="000000"/>
                <w:sz w:val="28"/>
                <w:szCs w:val="28"/>
              </w:rPr>
              <w:t>лекации,лепке,папье-маше.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0D72A5" w:rsidRPr="002C3D54" w:rsidRDefault="000D72A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называют деревья  изображенных на картинках.</w:t>
            </w:r>
          </w:p>
          <w:p w:rsidR="00C06A3B" w:rsidRPr="002C3D54" w:rsidRDefault="000D72A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Начато формирование у детей элементарных различий: от леса  различие луга</w:t>
            </w:r>
          </w:p>
          <w:p w:rsidR="004C3021" w:rsidRPr="002C3D54" w:rsidRDefault="0071145E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Прслушивание звуки леса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1145E" w:rsidRPr="002C3D54" w:rsidRDefault="0071145E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71145E" w:rsidRPr="002C3D54" w:rsidRDefault="0071145E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Спектакль о приключениях лесных жителей.</w:t>
            </w:r>
          </w:p>
          <w:p w:rsidR="00FD37D8" w:rsidRPr="002C3D54" w:rsidRDefault="00FD37D8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FD37D8" w:rsidRPr="002C3D54" w:rsidRDefault="00FD37D8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Книжки – 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самоделки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«Герои сказок – животные»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3021" w:rsidRPr="002C3D54" w:rsidTr="00F84F44">
        <w:tc>
          <w:tcPr>
            <w:tcW w:w="849" w:type="dxa"/>
            <w:vMerge/>
            <w:shd w:val="clear" w:color="auto" w:fill="auto"/>
            <w:vAlign w:val="center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396" w:type="dxa"/>
            <w:shd w:val="clear" w:color="auto" w:fill="auto"/>
          </w:tcPr>
          <w:p w:rsidR="00FD37D8" w:rsidRPr="002C3D54" w:rsidRDefault="00FD37D8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   «Кто во что одет?»</w:t>
            </w:r>
          </w:p>
          <w:p w:rsidR="00FD37D8" w:rsidRPr="002C3D54" w:rsidRDefault="00FD37D8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FD37D8" w:rsidRPr="002C3D54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детей о разнообразии одежды и ее назначение в жизни человека,дети познакомятся со сказкой «царевна – лягушка.,будут отображены полученные детьми впечатления:создадут разные поделки из бумаги в техники плетениы,ткани,бумажные одежды ,сочинять рассказы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Расширены знания детей о профессиях (модельер, закройщица, швея)</w:t>
            </w:r>
          </w:p>
          <w:p w:rsidR="004C3021" w:rsidRPr="002C3D54" w:rsidRDefault="000D72A5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Начато формирование у детей элементарных </w:t>
            </w:r>
            <w:r w:rsidR="004C3021" w:rsidRPr="002C3D54">
              <w:rPr>
                <w:rFonts w:ascii="Times New Roman" w:hAnsi="Times New Roman"/>
                <w:sz w:val="28"/>
                <w:szCs w:val="28"/>
              </w:rPr>
              <w:t>о происхождении ткани (шерсть, хлопок), многообразии цветов и изделий;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Приобретены простейшие навыки по уходу за одеждой;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Расширяютсюжетыролевыхигр, самостоятельноподб</w:t>
            </w:r>
            <w:r w:rsidR="00A83382" w:rsidRPr="002C3D54">
              <w:rPr>
                <w:rFonts w:ascii="Times New Roman" w:hAnsi="Times New Roman"/>
                <w:sz w:val="28"/>
                <w:szCs w:val="28"/>
                <w:lang w:val="uk-UA"/>
              </w:rPr>
              <w:t>ираютигрушки, атрибуты для игры</w:t>
            </w: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Расширенсловарный запас по теме и введены в активнуюречьспециальные слова по профессии.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FD37D8" w:rsidRPr="002C3D54" w:rsidRDefault="00FD37D8" w:rsidP="003D606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Организация коллекции тканей.</w:t>
            </w:r>
          </w:p>
          <w:p w:rsidR="004C3021" w:rsidRPr="002C3D54" w:rsidRDefault="00FD37D8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Мини – выставка предметов мелкой декоративной пластики с изображением животных</w:t>
            </w:r>
          </w:p>
        </w:tc>
      </w:tr>
      <w:tr w:rsidR="004C3021" w:rsidRPr="002C3D54" w:rsidTr="00F84F44">
        <w:trPr>
          <w:trHeight w:val="1882"/>
        </w:trPr>
        <w:tc>
          <w:tcPr>
            <w:tcW w:w="849" w:type="dxa"/>
            <w:shd w:val="clear" w:color="auto" w:fill="auto"/>
            <w:vAlign w:val="center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412" w:type="dxa"/>
            <w:gridSpan w:val="2"/>
            <w:shd w:val="clear" w:color="auto" w:fill="auto"/>
          </w:tcPr>
          <w:p w:rsidR="009B7902" w:rsidRPr="002C3D54" w:rsidRDefault="00FD37D8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во что одет?»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(продолжение)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B7902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Формировать </w:t>
            </w:r>
            <w:r w:rsidR="009B7902" w:rsidRPr="002C3D54">
              <w:rPr>
                <w:rFonts w:ascii="Times New Roman" w:hAnsi="Times New Roman"/>
                <w:sz w:val="28"/>
                <w:szCs w:val="28"/>
              </w:rPr>
              <w:t>представления детей о разнообразии головных уборов и их назначении,профессиях людей и их профессиональных принадлежностях.создание оригинальных поделок на основе новых техник .,развитие у детей чувства цвета,формы и композиции, формирование художественного вкуса детей их творчество ,учиться определять левуюи правую стороны своего тела.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ED2681" w:rsidRPr="002C3D54" w:rsidRDefault="00ED268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Проявление инициативу,аргументировать свое стремление к сюжетам игр,быть услышанным сверстниками. </w:t>
            </w:r>
          </w:p>
          <w:p w:rsidR="009B7902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Дети называют </w:t>
            </w:r>
            <w:r w:rsidR="009B7902" w:rsidRPr="002C3D54">
              <w:rPr>
                <w:rFonts w:ascii="Times New Roman" w:hAnsi="Times New Roman"/>
                <w:sz w:val="28"/>
                <w:szCs w:val="28"/>
              </w:rPr>
              <w:t xml:space="preserve">какие бывают </w:t>
            </w:r>
            <w:r w:rsidR="009B7902"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коллекции головного убора и людей разных профессиях.</w:t>
            </w:r>
          </w:p>
          <w:p w:rsidR="004C3021" w:rsidRPr="002C3D54" w:rsidRDefault="009B7902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Расширенсловарный запас по темекакую</w:t>
            </w:r>
            <w:r w:rsidR="00ED2681" w:rsidRPr="002C3D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шапку или шляпу онихотелибыпридуматьилисоздать.</w:t>
            </w:r>
          </w:p>
        </w:tc>
        <w:tc>
          <w:tcPr>
            <w:tcW w:w="3103" w:type="dxa"/>
            <w:shd w:val="clear" w:color="auto" w:fill="auto"/>
          </w:tcPr>
          <w:p w:rsidR="00ED2681" w:rsidRPr="002C3D54" w:rsidRDefault="00ED2681" w:rsidP="003D606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Вечер развлечений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«Семьдесят одёжек и все без застёжек»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021" w:rsidRPr="002C3D54" w:rsidRDefault="004C3021" w:rsidP="003D6064">
      <w:pPr>
        <w:pStyle w:val="a8"/>
        <w:rPr>
          <w:rFonts w:ascii="Times New Roman" w:hAnsi="Times New Roman"/>
          <w:color w:val="0000FF"/>
          <w:sz w:val="28"/>
          <w:szCs w:val="28"/>
        </w:rPr>
      </w:pPr>
    </w:p>
    <w:p w:rsidR="003846C9" w:rsidRDefault="003846C9" w:rsidP="003D6064">
      <w:pPr>
        <w:pStyle w:val="a8"/>
        <w:rPr>
          <w:rFonts w:ascii="Times New Roman" w:hAnsi="Times New Roman"/>
          <w:color w:val="0000FF"/>
          <w:sz w:val="28"/>
          <w:szCs w:val="28"/>
        </w:rPr>
      </w:pPr>
    </w:p>
    <w:p w:rsidR="002C3D54" w:rsidRDefault="002C3D54" w:rsidP="003D6064">
      <w:pPr>
        <w:pStyle w:val="a8"/>
        <w:rPr>
          <w:rFonts w:ascii="Times New Roman" w:hAnsi="Times New Roman"/>
          <w:color w:val="0000FF"/>
          <w:sz w:val="28"/>
          <w:szCs w:val="28"/>
        </w:rPr>
      </w:pPr>
    </w:p>
    <w:p w:rsidR="002C3D54" w:rsidRPr="002C3D54" w:rsidRDefault="002C3D54" w:rsidP="003D6064">
      <w:pPr>
        <w:pStyle w:val="a8"/>
        <w:rPr>
          <w:rFonts w:ascii="Times New Roman" w:hAnsi="Times New Roman"/>
          <w:color w:val="0000FF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489"/>
        <w:gridCol w:w="4454"/>
        <w:gridCol w:w="2835"/>
      </w:tblGrid>
      <w:tr w:rsidR="004C3021" w:rsidRPr="002C3D54" w:rsidTr="00670F6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Тема, цель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670F61">
        <w:trPr>
          <w:trHeight w:val="181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21" w:rsidRPr="002C3D54" w:rsidRDefault="00ED268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«Времена года –календарь»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F30F24" w:rsidRPr="002C3D5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F30F24" w:rsidRPr="002C3D54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цикличности времен года,о характерных природных явлений и изменениях в жизни людей в каждый из сезонов.Дети узнают о разных видах календарей, знакомиться с названиями месяцев года поможет и чтение сказок «Двенадцать месяцов».дети приобретут навыки сотрудничества , рассуждать, составлять краткий текст строить предложения разной грамматической конструкции. Формировать математических представлений детей познакомятся с образованием количественной группы.называемой числительным шесть,делить круг на две части</w:t>
            </w:r>
            <w:r w:rsidR="0026331D" w:rsidRPr="002C3D54">
              <w:rPr>
                <w:rFonts w:ascii="Times New Roman" w:hAnsi="Times New Roman"/>
                <w:sz w:val="28"/>
                <w:szCs w:val="28"/>
              </w:rPr>
              <w:t xml:space="preserve"> и четыре равных частей.</w:t>
            </w: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>Планируемые результаты усвоения темы на конец недели:</w:t>
            </w: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Знают и называют зимние месяцы, да</w:t>
            </w:r>
            <w:r w:rsidR="0026331D" w:rsidRPr="002C3D54">
              <w:rPr>
                <w:rFonts w:ascii="Times New Roman" w:hAnsi="Times New Roman"/>
                <w:sz w:val="28"/>
                <w:szCs w:val="28"/>
              </w:rPr>
              <w:t>ют характеристику приметам зимы.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Самостоятельно дают характеристику качественным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изменениям в природе в начале зимы:часто идет мелкий дождь – сыро, с утра лужи покрываются коркой льда, первый снег не всегда свидетельствует о наступлении зимы.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 процессе наблюдений сформированы, конкретизированы знания об особенностях природы в зимний период;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Используют полученные знания при анализе художественного произведения (пейзажа, поэтического, прозаического произведения).</w:t>
            </w: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Изготовление новогодней гирлянды </w:t>
            </w: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«Круглый год»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26331D" w:rsidRPr="002C3D54" w:rsidRDefault="0026331D" w:rsidP="003D606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Организация создания коллекции календарей разных лет.</w:t>
            </w:r>
          </w:p>
          <w:p w:rsidR="004C3021" w:rsidRPr="002C3D54" w:rsidRDefault="004C3021" w:rsidP="003D606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3021" w:rsidRPr="002C3D54" w:rsidTr="00670F61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31D" w:rsidRPr="002C3D54" w:rsidRDefault="0026331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«Новогодний праздник – ёлка наряжается»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Физическая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</w:t>
            </w:r>
            <w:r w:rsidR="0026331D" w:rsidRPr="002C3D54">
              <w:rPr>
                <w:rFonts w:ascii="Times New Roman" w:hAnsi="Times New Roman"/>
                <w:sz w:val="28"/>
                <w:szCs w:val="28"/>
              </w:rPr>
              <w:t>:Дети знакомятся с традициями празднования Нового года в нашей стране.заучивание стихов  будет  способствовать развитию поэтического слуха, умение чувствовать ритм, созвучность слов, понимать  и воспроизводить образный язык стиха.</w:t>
            </w:r>
            <w:r w:rsidR="00CB683D" w:rsidRPr="002C3D54">
              <w:rPr>
                <w:rFonts w:ascii="Times New Roman" w:hAnsi="Times New Roman"/>
                <w:sz w:val="28"/>
                <w:szCs w:val="28"/>
              </w:rPr>
              <w:t>Побуждать  детей рассуждать фантазировать, сочинять сказки высказывать на темы из личного опыта.научаться анализировать равенство групп, предметов двумя способами, анализировать текст.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- Дети эмоционально реагируют на знакомые произведения, активно вступают в организованную музыкально</w:t>
            </w: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-творческую деятельность; -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Сформирована у детей дисциплинированность, культура поведения в процессе коллективных взаимодействий; -</w:t>
            </w: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Разучивая песни, стихи, танцы, дети знают и делятся элементарными сведениями со сверстниками и взрослыми об истории праздника, народных, семейных традициях что способствует умственному развитию.</w:t>
            </w: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раскрепощены, эмоционально открыты, активно декламируют подготовленные к празднику стихотворе-ния.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Изготовление украшений для ёлки и оформления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группы к Новому году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Создание общей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композиции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«Зимнее окошко»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4C3021" w:rsidRPr="002C3D54" w:rsidTr="00670F61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3D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CB683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Новогодний праздник. </w:t>
            </w:r>
            <w:r w:rsidR="00BD43D0" w:rsidRPr="002C3D54">
              <w:rPr>
                <w:rFonts w:ascii="Times New Roman" w:hAnsi="Times New Roman"/>
                <w:sz w:val="28"/>
                <w:szCs w:val="28"/>
              </w:rPr>
              <w:t>«</w:t>
            </w:r>
            <w:r w:rsidR="00BD43D0"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Метин Баба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CB683D" w:rsidRPr="002C3D54">
              <w:rPr>
                <w:rFonts w:ascii="Times New Roman" w:hAnsi="Times New Roman"/>
                <w:sz w:val="28"/>
                <w:szCs w:val="28"/>
              </w:rPr>
              <w:t>Внимание детей к основ</w:t>
            </w:r>
            <w:r w:rsidR="00472B44" w:rsidRPr="002C3D54">
              <w:rPr>
                <w:rFonts w:ascii="Times New Roman" w:hAnsi="Times New Roman"/>
                <w:sz w:val="28"/>
                <w:szCs w:val="28"/>
              </w:rPr>
              <w:t>ному новогоднему символу- праздничная елка,изготовление украшений для елки,а так же открытки для родителей, взаимосвязь растений и животных в природе,необходимости охраны этих деревьев. вовлекать детей в речевое и игровое взаимодействие со сверстниками. Формировать математические представлений  учить считать на ощупь и систематизировать предметыпо выделенному признаку, развивать общий ритм и темп действий.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9A02A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Могут самостоятельно составлять признаки зимы.</w:t>
            </w:r>
          </w:p>
          <w:p w:rsidR="009A02A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color w:val="291200"/>
                <w:sz w:val="28"/>
                <w:szCs w:val="28"/>
              </w:rPr>
              <w:t xml:space="preserve">Дети имеют представления о праздновании Нового года в </w:t>
            </w:r>
            <w:r w:rsidRPr="002C3D54">
              <w:rPr>
                <w:rFonts w:ascii="Times New Roman" w:hAnsi="Times New Roman"/>
                <w:color w:val="291200"/>
                <w:sz w:val="28"/>
                <w:szCs w:val="28"/>
              </w:rPr>
              <w:lastRenderedPageBreak/>
              <w:t xml:space="preserve">России 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Создание праздничного положительного эмоционального фона в преддверии праздника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291200"/>
                <w:sz w:val="28"/>
                <w:szCs w:val="28"/>
              </w:rPr>
              <w:t>Проявляют интерес к истории празднования праздника в других странах</w:t>
            </w:r>
            <w:r w:rsidRPr="002C3D54">
              <w:rPr>
                <w:rFonts w:ascii="Times New Roman" w:hAnsi="Times New Roman"/>
                <w:color w:val="291200"/>
                <w:sz w:val="28"/>
                <w:szCs w:val="28"/>
                <w:shd w:val="clear" w:color="auto" w:fill="F7F9FB"/>
              </w:rPr>
              <w:t>.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>Сформировано представление о значении календаря в жизни людей.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совместно участвуют в  создании  различных продуктов  художественного творчества.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Изготовление 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«Рождественского венка»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для украшения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группы к празднику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670F61">
        <w:trPr>
          <w:trHeight w:val="190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«Новогодний праздник. </w:t>
            </w:r>
            <w:r w:rsidR="00BD43D0"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Басилтæ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О.О. Речевая 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О.О. Познавательная</w:t>
            </w:r>
          </w:p>
          <w:p w:rsidR="00053FB9" w:rsidRPr="002C3D54" w:rsidRDefault="00053FB9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О.О. Художественно-эстетическая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Style w:val="c2"/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0879DC" w:rsidRPr="002C3D5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условия для самостоятельной деятельности детей, отдыха, получения новых впечатлений, формирования представлений о Новом годе и Рождестве как о добрых, радостных и светлых торжествах. Вовлекаем детей в процесс подготовки к праздникам, поощряем их желание участвовать в украшении интерьера, создании тематических поделок, оригинальных поздравлений, репетициях утренников и театрализаций.</w:t>
            </w:r>
            <w:r w:rsidR="000879DC" w:rsidRPr="002C3D54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формирования у обучающихся положительного отношения к народным традициям; знакомство с русским фольклором (колядки, гадания, песни, частушки).</w:t>
            </w:r>
            <w:r w:rsidR="000879DC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заучивание колядок, стихи для детей, рассказы воспитателя  детям о рождестве, о гаданиях, о колядках.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</w:t>
            </w: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темы на конец недели: 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  Дети эмоционально реагируют на знакомые произведения, активно вступают в организованную музыкально-творческую деятельность;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Сформирована у детей дисциплини-рованность, культура поведения в процессе коллективных взаимодействий;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Разучивая песни, стихи, танцы, дети знают и делятся элементарными сведениями со сверстниками и взрослыми</w:t>
            </w:r>
            <w:r w:rsidRPr="002C3D54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об истории</w:t>
            </w:r>
            <w:r w:rsidRPr="002C3D54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праздника, народных, семейных традициях что способствует умственному развитию.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раскрепощены, эмоционально открыты, активно декламируют подготовленные к празднику стихотворе-ния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Воспитанники с радостью включаются в разнообразные виды креативной, творческой деятельности, знают, что атмосфера праздника (подготовка украшений, подарков) может быть выполнена и ими</w:t>
            </w:r>
            <w:r w:rsidRPr="002C3D5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7166F0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C" w:rsidRPr="002C3D54" w:rsidRDefault="000879DC" w:rsidP="00670F61">
            <w:pPr>
              <w:pStyle w:val="a8"/>
              <w:jc w:val="both"/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0879DC" w:rsidRPr="002C3D54" w:rsidRDefault="000879D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«Детская мастерская»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- изготовление масок и элементов карнавальных костюмов.</w:t>
            </w:r>
          </w:p>
          <w:p w:rsidR="000879DC" w:rsidRPr="002C3D54" w:rsidRDefault="000879D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4C3021" w:rsidRPr="002C3D54" w:rsidRDefault="000879DC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Новогодний праздник</w:t>
            </w:r>
          </w:p>
        </w:tc>
      </w:tr>
      <w:tr w:rsidR="004C3021" w:rsidRPr="002C3D54" w:rsidTr="00670F61">
        <w:trPr>
          <w:trHeight w:val="71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7166F0" w:rsidP="00670F61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«Цирк»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7166F0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Учить осуществлять реальные и игровые действия с предметами по подражанию действиям взрослого, по образцу и по словесной просьбе. Формировать умение выполнять последовательную цепочку игровых действий. Развивать умение имитировать движениям животных. Воспитывать культуру </w:t>
            </w:r>
            <w:r w:rsidR="007166F0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выражения эмоций в процессе игры.</w:t>
            </w:r>
            <w:r w:rsidR="007166F0" w:rsidRPr="002C3D54">
              <w:rPr>
                <w:rFonts w:ascii="Times New Roman" w:hAnsi="Times New Roman"/>
                <w:color w:val="444444"/>
                <w:sz w:val="28"/>
                <w:szCs w:val="28"/>
              </w:rPr>
              <w:t>Закрепить знания детей о цирке, о его работниках. Развивать творческое воображение, память, связанную речь, чувство ритма, темпа, моторику. Воспитывать желание играть в коллективе</w:t>
            </w:r>
            <w:r w:rsidR="007166F0" w:rsidRPr="002C3D54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9F8EF"/>
              </w:rPr>
              <w:t xml:space="preserve"> сверстников.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8F0FCC" w:rsidRPr="002C3D54" w:rsidRDefault="008F0FCC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color w:val="291200"/>
                <w:sz w:val="28"/>
                <w:szCs w:val="28"/>
              </w:rPr>
              <w:t>Дети знают правила</w:t>
            </w:r>
          </w:p>
          <w:p w:rsidR="008F0FCC" w:rsidRPr="002C3D54" w:rsidRDefault="008F0FCC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color w:val="291200"/>
                <w:sz w:val="28"/>
                <w:szCs w:val="28"/>
              </w:rPr>
              <w:t>повидения в цирке</w:t>
            </w:r>
          </w:p>
          <w:p w:rsidR="000F2888" w:rsidRPr="002C3D54" w:rsidRDefault="000F288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Усвоение знаний представление о цирке, цырковых профессиях, животных, атрибутов.</w:t>
            </w:r>
          </w:p>
          <w:p w:rsidR="000F2888" w:rsidRPr="002C3D54" w:rsidRDefault="000F288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Повышения уровня мотивации к знаниям</w:t>
            </w:r>
          </w:p>
          <w:p w:rsidR="000F2888" w:rsidRPr="002C3D54" w:rsidRDefault="000F288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Развитияоктивной,самостоятельная, творческой личности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F0FCC" w:rsidRPr="002C3D54" w:rsidRDefault="008F0FCC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BF" w:rsidRPr="002C3D54" w:rsidRDefault="00352DBF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352DBF" w:rsidRPr="002C3D54" w:rsidRDefault="00352DBF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Организация сюжетной игры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«Цирк»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(сооружение арены из</w:t>
            </w:r>
            <w:r w:rsidR="00BD43D0"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конструктора, изготовление афиш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и, билетов)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3021" w:rsidRPr="002C3D54" w:rsidTr="00670F61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352DBF" w:rsidP="00670F61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«Зимние игры и соревнования»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425B63"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425B63" w:rsidRPr="002C3D54">
              <w:rPr>
                <w:rFonts w:ascii="Times New Roman" w:hAnsi="Times New Roman"/>
                <w:sz w:val="28"/>
                <w:szCs w:val="28"/>
              </w:rPr>
              <w:t xml:space="preserve">Организуются исследования детьми свойств снег и льда.Впроцессе наблюдений в природе,беседе,чтения художественной литературы и других видов деятельности,знакомства с зимними видами спорта-поможет детям передать в рисовании и лепке.закрепляться представления детей о количественном составе число 7.формировать потребность в ежедневной двигательной </w:t>
            </w:r>
            <w:r w:rsidR="003846C9" w:rsidRPr="002C3D5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2C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25B63" w:rsidRPr="002C3D54" w:rsidRDefault="00425B63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Сформирована у детей дисциплинированность,культура поведения в процессе коллективных взаимодействий</w:t>
            </w:r>
          </w:p>
          <w:p w:rsidR="00D01102" w:rsidRPr="002C3D54" w:rsidRDefault="003846C9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Формируется потребностей</w:t>
            </w:r>
            <w:r w:rsidR="00D01102"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 ежедневной двигательной активности</w:t>
            </w:r>
          </w:p>
          <w:p w:rsidR="004C3021" w:rsidRPr="002C3D54" w:rsidRDefault="00851BAC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Знают зимние виды спорта,называют атрибуты,к ним место  проведения занятий и тренировок (на горных трассах и т.д. на катке)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AC" w:rsidRPr="002C3D54" w:rsidRDefault="00851BA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Фотовыставка </w:t>
            </w:r>
          </w:p>
          <w:p w:rsidR="00851BAC" w:rsidRPr="002C3D54" w:rsidRDefault="00851BA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«Мама, папа, я – спортивная семья»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851BAC" w:rsidRPr="002C3D54" w:rsidRDefault="00851BA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4C3021" w:rsidRPr="002C3D54" w:rsidRDefault="00851BAC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Конкурс построек из снега и льда</w:t>
            </w:r>
          </w:p>
        </w:tc>
      </w:tr>
      <w:tr w:rsidR="00016797" w:rsidRPr="002C3D54" w:rsidTr="00670F61">
        <w:trPr>
          <w:trHeight w:val="10576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«Путешествие на Север»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О.О.Физическая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2C3D54">
              <w:rPr>
                <w:rStyle w:val="c4"/>
                <w:rFonts w:ascii="Times New Roman" w:hAnsi="Times New Roman"/>
                <w:sz w:val="28"/>
                <w:szCs w:val="28"/>
              </w:rPr>
              <w:t>дети узнают много интересного о тех местах на Земле,где зима длиться долго,познакомятся с животным миром этого края,с особенностями жизни северных народов,их культурой. наблюдения на прогулке  и опыты ,проведенные на занятии по ознакомлению с природой.развивать умение сравнивать разные произведения об одном и том же явлении,учить детей уважать культуры,формировать первоначальное представления детей об образе жизни людей на Севере.образ жизни от климатических условий.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Сформированность  у детей элементарных знаний по теме «путешествие на Север»;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color w:val="212121"/>
                <w:sz w:val="28"/>
                <w:szCs w:val="28"/>
              </w:rPr>
              <w:t>Заложены предпосылки</w:t>
            </w:r>
            <w:r w:rsidRPr="002C3D54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 xml:space="preserve"> нравственно-патриотических чувств в процессе раскрытия вопросов темы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color w:val="212121"/>
                <w:sz w:val="28"/>
                <w:szCs w:val="28"/>
                <w:shd w:val="clear" w:color="auto" w:fill="FFFFFF"/>
              </w:rPr>
              <w:t>нравственно-патриотических чувств в процессе раскрытия вопросов темы;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Мини – выставка картин о зиме.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Создание коллективной лепной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композиции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«Упряжка оленей»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016797" w:rsidRPr="002C3D54" w:rsidRDefault="000167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670F61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6A" w:rsidRPr="002C3D54" w:rsidRDefault="0091636A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«Путешествие на юг»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О.О. Художественно-эстетическая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2C3D54">
              <w:rPr>
                <w:rFonts w:ascii="Times New Roman" w:hAnsi="Times New Roman"/>
                <w:sz w:val="28"/>
                <w:szCs w:val="28"/>
              </w:rPr>
              <w:t xml:space="preserve">формированию </w:t>
            </w:r>
            <w:r w:rsidR="0091636A" w:rsidRPr="002C3D54">
              <w:rPr>
                <w:rFonts w:ascii="Times New Roman" w:hAnsi="Times New Roman"/>
                <w:sz w:val="28"/>
                <w:szCs w:val="28"/>
              </w:rPr>
              <w:t>представлений детей об образе жизни людей в жарких странах,дети узнают растений этих мест,их приспособленности к жизни в разных условиях.выходцами из жарких стран,формировать обобщенные представления о грузовом транспорте .</w:t>
            </w:r>
          </w:p>
          <w:p w:rsidR="0091636A" w:rsidRPr="002C3D54" w:rsidRDefault="0091636A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91636A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Развито умение различать и классифицировать транспорт по его видам;</w:t>
            </w:r>
          </w:p>
          <w:p w:rsidR="0091636A" w:rsidRPr="002C3D54" w:rsidRDefault="00E77293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Расширены знания детей о правилах поведения на дорогах;</w:t>
            </w:r>
          </w:p>
          <w:p w:rsidR="00E77293" w:rsidRPr="002C3D54" w:rsidRDefault="00E7729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знают и могут назвать какие фрукты растут на аге</w:t>
            </w:r>
          </w:p>
          <w:p w:rsidR="004C3021" w:rsidRPr="002C3D54" w:rsidRDefault="00E77293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самостоятельно в месте  с воспитателем составляют короткий текст смешного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93" w:rsidRPr="002C3D54" w:rsidRDefault="00E77293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 xml:space="preserve">Выставка 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натюрмортов из тропических фруктов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(аппликация)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E77293" w:rsidRPr="002C3D54" w:rsidRDefault="00E77293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Организация сюжетной игры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«Необитаемый остров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3021" w:rsidRPr="002C3D54" w:rsidTr="00670F61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93" w:rsidRPr="002C3D54" w:rsidRDefault="00E77293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293" w:rsidRPr="002C3D54" w:rsidRDefault="00E77293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 море живёт, что по морю плывёт?»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8D1D07"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8D1D07" w:rsidRPr="002C3D54">
              <w:rPr>
                <w:rFonts w:ascii="Times New Roman" w:hAnsi="Times New Roman"/>
                <w:sz w:val="28"/>
                <w:szCs w:val="28"/>
              </w:rPr>
              <w:t>расширенное представлений детей о путешествиях по воде о водных видах транспорта, о ветре и его роли в навигации.</w:t>
            </w:r>
            <w:r w:rsidR="00B74C20" w:rsidRPr="002C3D54">
              <w:rPr>
                <w:rFonts w:ascii="Times New Roman" w:hAnsi="Times New Roman"/>
                <w:sz w:val="28"/>
                <w:szCs w:val="28"/>
              </w:rPr>
              <w:t xml:space="preserve"> знакомит с особенностями перемещения на водном транспорте познакомить детей с такими природными явлением как ветер, причинами его возникновения.развивать воображение и чувства композиции.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B74C20" w:rsidRPr="002C3D54" w:rsidRDefault="00B74C20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Имеет представление о </w:t>
            </w:r>
            <w:r w:rsidRPr="002C3D5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lastRenderedPageBreak/>
              <w:t>животных морей о овеанов,ориентируется в их разнообразии.знать названия 5 рыб.</w:t>
            </w:r>
          </w:p>
          <w:p w:rsidR="00B74C20" w:rsidRPr="002C3D54" w:rsidRDefault="00B74C20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Имеет представление о разных свойствах воды.</w:t>
            </w:r>
          </w:p>
          <w:p w:rsidR="00B74C20" w:rsidRPr="002C3D54" w:rsidRDefault="00B74C20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Являются активными участниками экспериментальной деятельности, самостоятельно могу </w:t>
            </w:r>
            <w:r w:rsidR="005C13DC" w:rsidRPr="002C3D54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проводить доступные эксперементы. в речи используют словосочетания, умеют выражать свой мысли.</w:t>
            </w:r>
          </w:p>
          <w:p w:rsidR="004C3021" w:rsidRPr="002C3D54" w:rsidRDefault="005C13DC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Совместное со взрослым выполняют новые исследовательские действия, проводят логическую цепочку озвучивают полученные выводы.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6A" w:rsidRPr="002C3D54" w:rsidRDefault="0091636A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13DC" w:rsidRPr="002C3D54" w:rsidRDefault="005C13D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Создание панорамы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«По морям, по волнам…»</w:t>
            </w:r>
          </w:p>
          <w:p w:rsidR="005C13DC" w:rsidRPr="002C3D54" w:rsidRDefault="005C13DC" w:rsidP="00670F61">
            <w:pPr>
              <w:pStyle w:val="a8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Коллективная лепка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 море живёт»</w:t>
            </w:r>
          </w:p>
          <w:p w:rsidR="004C3021" w:rsidRPr="002C3D54" w:rsidRDefault="004C302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670F61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75D1C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«Про храбрых и отважных»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Физическая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Цель:</w:t>
            </w:r>
            <w:r w:rsidR="00B236BC" w:rsidRPr="002C3D54">
              <w:rPr>
                <w:rFonts w:ascii="Times New Roman" w:hAnsi="Times New Roman"/>
                <w:sz w:val="28"/>
                <w:szCs w:val="28"/>
              </w:rPr>
              <w:t xml:space="preserve">дети познакомятся с воздухом ,его свойствами и ролью в жизни человека ,воздушный транспорт разного назначения. экспериментирование с вылепленными поделками  челоловека – парашютиста,развивать </w:t>
            </w:r>
            <w:r w:rsidR="005643A1" w:rsidRPr="002C3D54">
              <w:rPr>
                <w:rFonts w:ascii="Times New Roman" w:hAnsi="Times New Roman"/>
                <w:sz w:val="28"/>
                <w:szCs w:val="28"/>
              </w:rPr>
              <w:t>эмоциональное отзывчивость.учить детей различать виды воздушного транспорта по названиям.учить труд военных,формировать представление о работе защитников отечества.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5643A1" w:rsidRPr="002C3D54" w:rsidRDefault="005643A1" w:rsidP="002C3D54">
            <w:pPr>
              <w:pStyle w:val="a8"/>
              <w:rPr>
                <w:rFonts w:ascii="Times New Roman" w:hAnsi="Times New Roman"/>
                <w:i/>
                <w:color w:val="555555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color w:val="555555"/>
                <w:sz w:val="28"/>
                <w:szCs w:val="28"/>
              </w:rPr>
              <w:t>Имеют представление о правилах поведениях на воздушном транспорте.</w:t>
            </w:r>
          </w:p>
          <w:p w:rsidR="005643A1" w:rsidRPr="002C3D54" w:rsidRDefault="004C3021" w:rsidP="002C3D54">
            <w:pPr>
              <w:pStyle w:val="a8"/>
              <w:rPr>
                <w:rFonts w:ascii="Times New Roman" w:hAnsi="Times New Roman"/>
                <w:i/>
                <w:color w:val="555555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color w:val="555555"/>
                <w:sz w:val="28"/>
                <w:szCs w:val="28"/>
              </w:rPr>
              <w:t xml:space="preserve">Дети могут  </w:t>
            </w:r>
            <w:r w:rsidR="005643A1" w:rsidRPr="002C3D54">
              <w:rPr>
                <w:rFonts w:ascii="Times New Roman" w:hAnsi="Times New Roman"/>
                <w:i/>
                <w:color w:val="555555"/>
                <w:sz w:val="28"/>
                <w:szCs w:val="28"/>
              </w:rPr>
              <w:t xml:space="preserve">высказывать темы </w:t>
            </w:r>
            <w:r w:rsidR="005643A1" w:rsidRPr="002C3D54">
              <w:rPr>
                <w:rFonts w:ascii="Times New Roman" w:hAnsi="Times New Roman"/>
                <w:i/>
                <w:color w:val="555555"/>
                <w:sz w:val="28"/>
                <w:szCs w:val="28"/>
              </w:rPr>
              <w:lastRenderedPageBreak/>
              <w:t>из личного опыта .мечтать и высказывать виде диалога.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color w:val="555555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color w:val="555555"/>
                <w:sz w:val="28"/>
                <w:szCs w:val="28"/>
              </w:rPr>
              <w:t>В процессе игровой деятельности, соревнований дети умеют взаимо-действовать между собой.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1" w:rsidRPr="002C3D54" w:rsidRDefault="005643A1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Создание макета аэродрома с построенными из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«лего»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самолётами.</w:t>
            </w:r>
          </w:p>
          <w:p w:rsidR="004C3021" w:rsidRPr="002C3D54" w:rsidRDefault="005643A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Изготовление девочками медалей для награждения мальчиков, изготовление подарков</w:t>
            </w:r>
          </w:p>
        </w:tc>
      </w:tr>
      <w:tr w:rsidR="004C3021" w:rsidRPr="002C3D54" w:rsidTr="00670F61">
        <w:trPr>
          <w:trHeight w:val="188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A1" w:rsidRPr="002C3D54" w:rsidRDefault="005643A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 самых любимых»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8456F0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  <w:r w:rsidR="001473B6" w:rsidRPr="002C3D54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="001473B6" w:rsidRPr="002C3D54">
              <w:rPr>
                <w:rFonts w:ascii="Times New Roman" w:hAnsi="Times New Roman"/>
                <w:sz w:val="28"/>
                <w:szCs w:val="28"/>
              </w:rPr>
              <w:t>У детей чувства любви к своим мамам и бабушкам, уважения ко всем женщинам, стремление порадовать их ,сделать для них подарки.знакомить детей с жанром портрета,учитьбодбирать изобразительно-выразительные средства для передачи особенности внешнего вида. педагог продолжает развивать умение детей рассуждать, высказывать на темы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 xml:space="preserve"> из личного опыта,учить</w:t>
            </w:r>
            <w:r w:rsidR="001473B6" w:rsidRPr="002C3D54">
              <w:rPr>
                <w:rFonts w:ascii="Times New Roman" w:hAnsi="Times New Roman"/>
                <w:sz w:val="28"/>
                <w:szCs w:val="28"/>
              </w:rPr>
              <w:t xml:space="preserve">рисовать портреты,учить детей ценить </w:t>
            </w:r>
            <w:r w:rsidR="00900645" w:rsidRPr="002C3D54">
              <w:rPr>
                <w:rFonts w:ascii="Times New Roman" w:hAnsi="Times New Roman"/>
                <w:sz w:val="28"/>
                <w:szCs w:val="28"/>
              </w:rPr>
              <w:t>,уважительно относиться к выполнению работы по дому.</w:t>
            </w:r>
          </w:p>
          <w:p w:rsidR="001473B6" w:rsidRPr="002C3D54" w:rsidRDefault="001473B6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1473B6" w:rsidRPr="002C3D54" w:rsidRDefault="001473B6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У детей сформированы понятия о том что родители самые родные люди,которые заботятся о своих детях и воспитывают их.</w:t>
            </w: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Знают самостоятельно декламируют простые поэтические произведения поздравления по теме</w:t>
            </w: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Знают особенности праздников дня посвященного всем женщинам.</w:t>
            </w: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Способны дать оценку своим деиствиямипоступкам которые огорчают или радуют близких</w:t>
            </w:r>
          </w:p>
          <w:p w:rsidR="00E641D8" w:rsidRPr="002C3D54" w:rsidRDefault="0002723A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Сформировано понимание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значимости семьи в жизни человека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умеют  организовывать сюжетно-ролевые игры на основе имеющихся знаний о семье.</w:t>
            </w: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0645" w:rsidRPr="002C3D54" w:rsidRDefault="0090064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3A" w:rsidRPr="002C3D54" w:rsidRDefault="0002723A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Выставка детских рисунков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«Портрет моей мамы»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3021" w:rsidRPr="002C3D54" w:rsidRDefault="004C3021" w:rsidP="002C3D54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283"/>
        <w:gridCol w:w="3386"/>
        <w:gridCol w:w="3892"/>
      </w:tblGrid>
      <w:tr w:rsidR="004C3021" w:rsidRPr="002C3D54" w:rsidTr="0002723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Тема, цель недели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«Здравствуй, солнышко!»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E641D8" w:rsidRPr="002C3D54">
              <w:rPr>
                <w:rFonts w:ascii="Times New Roman" w:hAnsi="Times New Roman"/>
                <w:sz w:val="28"/>
                <w:szCs w:val="28"/>
              </w:rPr>
              <w:t>ознакомление детей первыми признаками весны ,представление о солнце как источнике света и тепла ,познакомятся с традиционными образами солнца в народном изобразительном искусстве. познакомятся со свои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ства</w:t>
            </w:r>
            <w:r w:rsidR="00E641D8" w:rsidRPr="002C3D54">
              <w:rPr>
                <w:rFonts w:ascii="Times New Roman" w:hAnsi="Times New Roman"/>
                <w:sz w:val="28"/>
                <w:szCs w:val="28"/>
              </w:rPr>
              <w:t>ми разных  предметов и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 xml:space="preserve"> матери</w:t>
            </w:r>
            <w:r w:rsidR="00E641D8" w:rsidRPr="002C3D54">
              <w:rPr>
                <w:rFonts w:ascii="Times New Roman" w:hAnsi="Times New Roman"/>
                <w:sz w:val="28"/>
                <w:szCs w:val="28"/>
              </w:rPr>
              <w:t>ало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в</w:t>
            </w:r>
            <w:r w:rsidR="00E641D8" w:rsidRPr="002C3D54">
              <w:rPr>
                <w:rFonts w:ascii="Times New Roman" w:hAnsi="Times New Roman"/>
                <w:sz w:val="28"/>
                <w:szCs w:val="28"/>
              </w:rPr>
              <w:t>. познакомить детей с солнечными лучами,</w:t>
            </w:r>
          </w:p>
          <w:p w:rsidR="00E641D8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У детей сформированы элементарные представления о природных явлениях на планете Земля и сезонных изменениях в природе. 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Воспитанники называют время года, его приметы, характерные признаки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весны в 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Северной Осетии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 интересом наблюдают за изменения-ми,  ведут  календари погоды и природы;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Замечают  и дают характеристику особенности  природных явлений, объясняют их влияние на растения и животных, жизнедеятельность людей.</w:t>
            </w:r>
          </w:p>
          <w:p w:rsidR="00E641D8" w:rsidRPr="002C3D54" w:rsidRDefault="00E641D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A" w:rsidRPr="002C3D54" w:rsidRDefault="005D639A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Оформление выставки портретов весеннего солнышка.</w:t>
            </w:r>
          </w:p>
          <w:p w:rsidR="005D639A" w:rsidRPr="002C3D54" w:rsidRDefault="00BD43D0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Р</w:t>
            </w:r>
            <w:r w:rsidR="005D639A"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азвлечение </w:t>
            </w:r>
            <w:r w:rsidR="005D639A"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Осетинские национальные игры</w:t>
            </w:r>
            <w:r w:rsidR="005D639A"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5D639A"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2C" w:rsidRPr="002C3D54" w:rsidRDefault="0044782C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«Весна. Капель. Половодье»</w:t>
            </w:r>
          </w:p>
          <w:p w:rsidR="0044782C" w:rsidRPr="002C3D54" w:rsidRDefault="0044782C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4782C" w:rsidRPr="002C3D5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дети познакомятся с тем какой бывает вода в природе,узнают где трудится вода,откроют для себя явление отражения, формировать представление о значении воды в жизни человека, о разнообразии состояний воды в окружающей среде.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4782C" w:rsidRPr="002C3D54" w:rsidRDefault="0044782C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4782C" w:rsidRPr="002C3D54" w:rsidRDefault="0044782C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Воспитанники называют время года, его приметы, характерные признаки весны.</w:t>
            </w:r>
          </w:p>
          <w:p w:rsidR="001E157B" w:rsidRPr="002C3D54" w:rsidRDefault="001E157B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В процессе наблюдений сформированы, конкретизированы знания об особенностях природы в весенний период                   </w:t>
            </w:r>
          </w:p>
          <w:p w:rsidR="00112262" w:rsidRPr="002C3D54" w:rsidRDefault="00112262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Дети знают и называют сезонные изменения происходящие в природе весной;</w:t>
            </w:r>
          </w:p>
          <w:p w:rsidR="00112262" w:rsidRPr="002C3D54" w:rsidRDefault="00112262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Самостоятельно проявляют интерес к явлениям происходящих в природе, проявляют инициативу, которая обнаруживается в наблюдении, в стремлении больше узнать о последова-тельности, цикличности времен года;</w:t>
            </w:r>
          </w:p>
          <w:p w:rsidR="00112262" w:rsidRPr="002C3D54" w:rsidRDefault="00112262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157B" w:rsidRPr="002C3D54" w:rsidRDefault="001E157B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157B" w:rsidRPr="002C3D54" w:rsidRDefault="001E157B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62" w:rsidRPr="002C3D54" w:rsidRDefault="00112262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Коллективная лепная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композиция по произведению Н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 Некрасова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«Дед Мазай и зайцы»(игровой макет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11226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«Вода и её свойства»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:rsidR="00F15A12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F15A12"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="00F15A12" w:rsidRPr="002C3D54">
              <w:rPr>
                <w:rFonts w:ascii="Times New Roman" w:hAnsi="Times New Roman"/>
                <w:sz w:val="28"/>
                <w:szCs w:val="28"/>
              </w:rPr>
              <w:t>Познакомить детей со свойствами воды: жидкая, прозрачная, растворитель, не имеет вкуса, запаха. Упражнять в умении наблюдать и сравнивать свойства разных веществ.Развивать познавательный интерес к неживой природе. Воспитывать бережное отношение к воде.Формировать культурно - гигиенические навыки.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У детей сформированыэлементарные представления о природных явлениях на 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планете Земля и сезонных изменениях в природе.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Воспитанники называют время года, его приметы, характерные признаки весны в</w:t>
            </w:r>
            <w:r w:rsidR="00C35EE5"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 Осетии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F15A12" w:rsidRPr="002C3D54" w:rsidRDefault="00F15A12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формирование представлений детей о природном объекте воде;</w:t>
            </w:r>
          </w:p>
          <w:p w:rsidR="00F15A12" w:rsidRPr="002C3D54" w:rsidRDefault="00F15A12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формирование познавательного интереса;</w:t>
            </w:r>
          </w:p>
          <w:p w:rsidR="00F15A12" w:rsidRPr="002C3D54" w:rsidRDefault="00F15A12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обогащение словарного запаса;</w:t>
            </w:r>
          </w:p>
          <w:p w:rsidR="00F15A12" w:rsidRPr="002C3D54" w:rsidRDefault="00F15A12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сформированность некоторых обследовательских действий.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13" w:rsidRPr="002C3D54" w:rsidRDefault="00F97D13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Опыты с водой.</w:t>
            </w:r>
          </w:p>
          <w:p w:rsidR="00F97D13" w:rsidRPr="002C3D54" w:rsidRDefault="00F97D13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Изготовление солёного теста.</w:t>
            </w:r>
          </w:p>
          <w:p w:rsidR="00F97D13" w:rsidRPr="002C3D54" w:rsidRDefault="00F97D13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Составление рассказа о путешествии капельки воды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(круговорот воды в природе)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rPr>
          <w:trHeight w:val="116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D13" w:rsidRPr="002C3D54" w:rsidRDefault="00F97D13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«Весна. Прилёт птиц»</w:t>
            </w:r>
          </w:p>
          <w:p w:rsidR="00F97D13" w:rsidRPr="002C3D54" w:rsidRDefault="00F97D13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Цель:Формирование познавательного интереса к окружающему миру, разнообразии, уникальности крымской природы. Углубление знаний детей о перелётных птицах; активизация словаря по теме. Развитие логического умения: доказательство, синтез, анализ, строить причинно- следственные связи. Воспитание любви к родной культуре; доброе, бережное отношение к пернатым друзьям.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Планируемые результаты усвоения темы на конец недели: 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Воспитанники называют время года, его приметы, характерные признаки весны в </w:t>
            </w:r>
            <w:r w:rsidR="00BD43D0" w:rsidRPr="002C3D54">
              <w:rPr>
                <w:rFonts w:ascii="Times New Roman" w:hAnsi="Times New Roman"/>
                <w:sz w:val="28"/>
                <w:szCs w:val="28"/>
              </w:rPr>
              <w:t>Северной Осетии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Дети знают и называют разнообразных зимующих крымских птиц; 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Могут, используя модель, составить описательный рассказ о зимующих птицах;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Способны рассказать об особенностях питания зимой, устройства жилищ; дают классификацию перелетным и зимующим птицам крымского региона.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отражают в рисунках, используя нетрадиционные техники рисования, знания об особенностях окраски птиц.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Владеют элементарными понятиями о пользе, которую могут оказывать люди в зимний период птицам, охотно привлекают и рассказывают о совместной помощи птицам друзьям, знакомым, в процессе занятий.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Самостоятельно рассматривают иллюст-рированные стимульные альбомы по теме.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Вернисаж – выставка картин с весенней тематикой.</w:t>
            </w:r>
          </w:p>
          <w:p w:rsidR="00FB32AD" w:rsidRPr="002C3D54" w:rsidRDefault="00FB32AD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Фольклорное развлечение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«Встреча весны. Прилёт птиц»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2F0B7A">
        <w:trPr>
          <w:trHeight w:val="2542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7A" w:rsidRPr="002C3D54" w:rsidRDefault="002F0B7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«Камни и их свойства»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Речевая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2F0B7A" w:rsidRPr="002C3D54">
              <w:rPr>
                <w:rFonts w:ascii="Times New Roman" w:hAnsi="Times New Roman"/>
                <w:sz w:val="28"/>
                <w:szCs w:val="28"/>
              </w:rPr>
              <w:t>дети знакомиться со свойствами разными камней,выделять их признаки,</w:t>
            </w:r>
            <w:r w:rsidR="00F94693" w:rsidRPr="002C3D54">
              <w:rPr>
                <w:rFonts w:ascii="Times New Roman" w:hAnsi="Times New Roman"/>
                <w:sz w:val="28"/>
                <w:szCs w:val="28"/>
              </w:rPr>
              <w:t>учиться подбирать точное определения .создадут узорчатые камушки из пластилина,познакомятся с разными камнями ,их свойствами,учить выделять особенности разных камней и описывать их,сравнивать камни с другими предметами.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97D6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Дети самостоятельно различают  виды камней.</w:t>
            </w:r>
          </w:p>
          <w:p w:rsidR="00497D6A" w:rsidRPr="002C3D54" w:rsidRDefault="00497D6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Владеют элементарным правилом поведения с камнями., </w:t>
            </w:r>
          </w:p>
          <w:p w:rsidR="00497D6A" w:rsidRPr="002C3D54" w:rsidRDefault="00497D6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Самостоятельно рассматривают опыты сразновидными камнями.</w:t>
            </w:r>
          </w:p>
          <w:p w:rsidR="00497D6A" w:rsidRPr="002C3D54" w:rsidRDefault="00497D6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67" w:rsidRPr="002C3D54" w:rsidRDefault="00B70267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Создание образа каменного дома способом модульной аппликации.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67" w:rsidRPr="002C3D54" w:rsidRDefault="00B70267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«Жизнь людей и природа в горах»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B70267" w:rsidRPr="002C3D54">
              <w:rPr>
                <w:rFonts w:ascii="Times New Roman" w:hAnsi="Times New Roman"/>
                <w:sz w:val="28"/>
                <w:szCs w:val="28"/>
              </w:rPr>
              <w:t xml:space="preserve">познакомить детей с некоторыми обитателями гор,их приспособленностью к таким условиям жизни,формировать бережное отношение к животным и растениям,учить детей </w:t>
            </w:r>
            <w:r w:rsidR="00B70267"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уважать культуру других народов,учить составлять коллективную сюжетную композицию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670085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Дети ориентируются в том, что </w:t>
            </w:r>
            <w:r w:rsidR="00B70267" w:rsidRPr="002C3D54">
              <w:rPr>
                <w:rFonts w:ascii="Times New Roman" w:hAnsi="Times New Roman"/>
                <w:sz w:val="28"/>
                <w:szCs w:val="28"/>
              </w:rPr>
              <w:t>правило повидение</w:t>
            </w:r>
            <w:r w:rsidR="00670085" w:rsidRPr="002C3D54">
              <w:rPr>
                <w:rFonts w:ascii="Times New Roman" w:hAnsi="Times New Roman"/>
                <w:sz w:val="28"/>
                <w:szCs w:val="28"/>
              </w:rPr>
              <w:t>в горах нужно соблюдать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Могут рассказать </w:t>
            </w:r>
            <w:r w:rsidR="00670085" w:rsidRPr="002C3D54">
              <w:rPr>
                <w:rFonts w:ascii="Times New Roman" w:hAnsi="Times New Roman"/>
                <w:sz w:val="28"/>
                <w:szCs w:val="28"/>
              </w:rPr>
              <w:t>какие животные живут(растет) в горах</w:t>
            </w:r>
          </w:p>
          <w:p w:rsidR="00670085" w:rsidRPr="002C3D54" w:rsidRDefault="00C35EE5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Различают и м</w:t>
            </w:r>
            <w:r w:rsidR="00670085" w:rsidRPr="002C3D54">
              <w:rPr>
                <w:rFonts w:ascii="Times New Roman" w:hAnsi="Times New Roman"/>
                <w:sz w:val="28"/>
                <w:szCs w:val="28"/>
              </w:rPr>
              <w:t>огут объяснить климат в горах..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Активно участвуют в продуктивных творческих видах деятельности.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85" w:rsidRPr="002C3D54" w:rsidRDefault="00670085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Изготовление макета горного ландшафта из бросового материала.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21" w:rsidRPr="002C3D54" w:rsidRDefault="00A5008F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«Телевидение»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2C3D54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A5008F" w:rsidRPr="002C3D54">
              <w:rPr>
                <w:rFonts w:ascii="Times New Roman" w:hAnsi="Times New Roman"/>
                <w:sz w:val="28"/>
                <w:szCs w:val="28"/>
              </w:rPr>
              <w:t>дети знакомяться с телевидением как средством связи,узнают о некоторых профессияхвзрослых,работающих в этой сфере, знакомить людей работающие на телевидиние, учить как надо смотреть телевизор,</w:t>
            </w:r>
            <w:r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0553D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Могут на элементарном уровне объяснить для чего необходимо телевизор</w:t>
            </w:r>
          </w:p>
          <w:p w:rsidR="000553D5" w:rsidRPr="002C3D54" w:rsidRDefault="000553D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Ребенок может объяснить 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самостоятельно о правилах смотреть телевизор</w:t>
            </w:r>
          </w:p>
          <w:p w:rsidR="000553D5" w:rsidRPr="002C3D54" w:rsidRDefault="000553D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lang w:val="uk-UA"/>
              </w:rPr>
              <w:t>Детизанют и называютпрофессии на телеканалах</w:t>
            </w:r>
          </w:p>
          <w:p w:rsidR="000553D5" w:rsidRPr="002C3D54" w:rsidRDefault="000553D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Владеют элементарными понятиями</w:t>
            </w:r>
          </w:p>
          <w:p w:rsidR="000553D5" w:rsidRPr="002C3D54" w:rsidRDefault="000553D5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C2" w:rsidRPr="002C3D54" w:rsidRDefault="009C14C2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 xml:space="preserve"> Разыгрывание элементов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«телевизионных передач»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rPr>
          <w:trHeight w:val="416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C2" w:rsidRPr="002C3D54" w:rsidRDefault="009C14C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«Телевидение»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(продолжение)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Художественно-эстетическая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C14C2" w:rsidRPr="002C3D54">
              <w:rPr>
                <w:rFonts w:ascii="Times New Roman" w:hAnsi="Times New Roman"/>
                <w:sz w:val="28"/>
                <w:szCs w:val="28"/>
              </w:rPr>
              <w:t>будет проведена работа по формированию представ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лений</w:t>
            </w:r>
            <w:r w:rsidR="009C14C2" w:rsidRPr="002C3D54">
              <w:rPr>
                <w:rFonts w:ascii="Times New Roman" w:hAnsi="Times New Roman"/>
                <w:sz w:val="28"/>
                <w:szCs w:val="28"/>
              </w:rPr>
              <w:t xml:space="preserve"> детей о людях другой культур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ы</w:t>
            </w:r>
            <w:r w:rsidR="009C14C2" w:rsidRPr="002C3D54">
              <w:rPr>
                <w:rFonts w:ascii="Times New Roman" w:hAnsi="Times New Roman"/>
                <w:sz w:val="28"/>
                <w:szCs w:val="28"/>
              </w:rPr>
              <w:t>,живущих в наше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>й</w:t>
            </w:r>
            <w:r w:rsidR="009C14C2" w:rsidRPr="002C3D54">
              <w:rPr>
                <w:rFonts w:ascii="Times New Roman" w:hAnsi="Times New Roman"/>
                <w:sz w:val="28"/>
                <w:szCs w:val="28"/>
              </w:rPr>
              <w:t xml:space="preserve"> стран</w:t>
            </w:r>
            <w:r w:rsidR="00C35EE5" w:rsidRPr="002C3D54">
              <w:rPr>
                <w:rFonts w:ascii="Times New Roman" w:hAnsi="Times New Roman"/>
                <w:sz w:val="28"/>
                <w:szCs w:val="28"/>
              </w:rPr>
              <w:t xml:space="preserve">е, </w:t>
            </w:r>
            <w:r w:rsidR="00573648" w:rsidRPr="002C3D54">
              <w:rPr>
                <w:rFonts w:ascii="Times New Roman" w:hAnsi="Times New Roman"/>
                <w:sz w:val="28"/>
                <w:szCs w:val="28"/>
              </w:rPr>
              <w:t>из телевизионной программы новости.</w:t>
            </w:r>
          </w:p>
          <w:p w:rsidR="00573648" w:rsidRPr="002C3D54" w:rsidRDefault="00573648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3648" w:rsidRPr="002C3D54" w:rsidRDefault="00573648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57364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«Экранизация»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 фрагментов сказки А. Линдгрен про Карлсона</w:t>
            </w:r>
          </w:p>
        </w:tc>
      </w:tr>
      <w:tr w:rsidR="004C3021" w:rsidRPr="002C3D54" w:rsidTr="009B0476"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Первая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2C7" w:rsidRPr="002C3D54" w:rsidRDefault="00AB42C7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«Моя страна»</w:t>
            </w:r>
          </w:p>
          <w:p w:rsidR="00AB42C7" w:rsidRPr="002C3D54" w:rsidRDefault="00AB42C7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931BC5" w:rsidRPr="002C3D54">
              <w:rPr>
                <w:rFonts w:ascii="Times New Roman" w:hAnsi="Times New Roman"/>
                <w:sz w:val="28"/>
                <w:szCs w:val="28"/>
              </w:rPr>
              <w:t>дети познакомят</w:t>
            </w:r>
            <w:r w:rsidR="007A533B" w:rsidRPr="002C3D54">
              <w:rPr>
                <w:rFonts w:ascii="Times New Roman" w:hAnsi="Times New Roman"/>
                <w:sz w:val="28"/>
                <w:szCs w:val="28"/>
              </w:rPr>
              <w:t xml:space="preserve">ся с государственной символикой,с картой России,символом(флаг,герб)о разным  народных промыслов,формирофание  представленийдетей о своей малой родине,бережное отношение к природе родного края,понимать их </w:t>
            </w:r>
            <w:r w:rsidR="007A533B" w:rsidRPr="002C3D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значение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У детей сформировано понятие о том, что дружба – это проявление всемирного доверия, уважения между людьми.</w:t>
            </w:r>
          </w:p>
          <w:p w:rsidR="00B23090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-Дети называют </w:t>
            </w:r>
            <w:r w:rsidR="00B23090" w:rsidRPr="002C3D54">
              <w:rPr>
                <w:rFonts w:ascii="Times New Roman" w:hAnsi="Times New Roman"/>
                <w:sz w:val="28"/>
                <w:szCs w:val="28"/>
              </w:rPr>
              <w:t>село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в котором они проживают, знают особенности (</w:t>
            </w:r>
            <w:r w:rsidR="00B23090" w:rsidRPr="002C3D54">
              <w:rPr>
                <w:rFonts w:ascii="Times New Roman" w:hAnsi="Times New Roman"/>
                <w:sz w:val="28"/>
                <w:szCs w:val="28"/>
              </w:rPr>
              <w:t>Владиавказа–город воинской славы.</w:t>
            </w:r>
            <w:r w:rsidR="00931BC5" w:rsidRPr="002C3D54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ассказывают о гербе С</w:t>
            </w:r>
            <w:r w:rsidR="00B23090" w:rsidRPr="002C3D54">
              <w:rPr>
                <w:rFonts w:ascii="Times New Roman" w:hAnsi="Times New Roman"/>
                <w:sz w:val="28"/>
                <w:szCs w:val="28"/>
              </w:rPr>
              <w:t>еверной Осетии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23090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- дети могут рассказать по фотографиям о знакомых</w:t>
            </w:r>
            <w:r w:rsidR="00931BC5" w:rsidRPr="002C3D54">
              <w:rPr>
                <w:rFonts w:ascii="Times New Roman" w:hAnsi="Times New Roman"/>
                <w:sz w:val="28"/>
                <w:szCs w:val="28"/>
              </w:rPr>
              <w:t xml:space="preserve"> местах</w:t>
            </w:r>
            <w:r w:rsidR="00B23090" w:rsidRPr="002C3D54">
              <w:rPr>
                <w:rFonts w:ascii="Times New Roman" w:hAnsi="Times New Roman"/>
                <w:sz w:val="28"/>
                <w:szCs w:val="28"/>
              </w:rPr>
              <w:t>Ирафского района</w:t>
            </w:r>
            <w:r w:rsidR="00931BC5" w:rsidRPr="002C3D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34A" w:rsidRPr="002C3D54" w:rsidRDefault="0020434A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C3021" w:rsidP="002C3D54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4C3021" w:rsidRPr="002C3D54" w:rsidRDefault="009B0476" w:rsidP="002C3D54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Выкладывание изображения флага России из цветов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(ромашки, васильки, маки)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02723A"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Вторая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476" w:rsidRPr="002C3D54" w:rsidRDefault="009B0476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«Москва - столица»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 Речевая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9B0476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детям будет направлена на расширенение их представлений  о родной стране,,государственной символике, дети знакомятся с Москвой как столица </w:t>
            </w:r>
            <w:r w:rsidR="00543099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нашего государст</w:t>
            </w:r>
            <w:r w:rsidR="009550E2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ва, с Мо</w:t>
            </w:r>
            <w:r w:rsidR="00543099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сковским Кремлем.,с основными достопримечательностями столицыпознакомить с </w:t>
            </w:r>
            <w:r w:rsidR="00DB550B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разнообразием башен Мо</w:t>
            </w:r>
            <w:r w:rsidR="00543099" w:rsidRPr="002C3D5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сковского кремля вызывать у детей эмоциональный отклик на поэтическое описание Москвы,интерес к столице России.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Планируемые результаты усвоения темы на конец недели: </w:t>
            </w:r>
          </w:p>
          <w:p w:rsidR="0020434A" w:rsidRPr="002C3D54" w:rsidRDefault="0020434A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Умеет поддерживать беседу, высказывать свою точку зрения;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20434A" w:rsidRPr="002C3D54">
              <w:rPr>
                <w:rFonts w:ascii="Times New Roman" w:hAnsi="Times New Roman"/>
                <w:sz w:val="28"/>
                <w:szCs w:val="28"/>
              </w:rPr>
              <w:t xml:space="preserve"> традиции; связно, последовательно и выразительно пересказывает небольшой текст;</w:t>
            </w:r>
          </w:p>
          <w:p w:rsidR="004B5F9D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B5F9D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Имеет навыки организационного поведения в детском саду, знает что Российская Федерация (Россия) - огромная многонациональная страна.составляет по образцу предложения и рассказы по сюжетным картинкам, проявляет устойчивый интерес к играм. </w:t>
            </w:r>
          </w:p>
          <w:p w:rsidR="004B5F9D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4C3021" w:rsidRPr="002C3D54" w:rsidRDefault="004B5F9D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Знает программные стихотворения, называет жанры произведения, проявляет умение поддерживать беседу, высказывает свою точку зрения, согласие или не согласие с ответом товарища.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E6" w:rsidRPr="002C3D54" w:rsidRDefault="00DE46E6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Конструирование из строительного материала </w:t>
            </w: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«Башни Кремля»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DE46E6" w:rsidRPr="002C3D54" w:rsidRDefault="00DE46E6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Оформление альбома с открытками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«Достопримечательности Москвы»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021" w:rsidRPr="002C3D54" w:rsidTr="0074042C">
        <w:trPr>
          <w:trHeight w:val="892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Третья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2C" w:rsidRPr="002C3D54" w:rsidRDefault="0074042C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«Скоро лето»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О.О. Познавательная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О.О.Социально-коммуникативная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893E76" w:rsidRPr="002C3D54">
              <w:rPr>
                <w:rFonts w:ascii="Times New Roman" w:hAnsi="Times New Roman"/>
                <w:sz w:val="28"/>
                <w:szCs w:val="28"/>
              </w:rPr>
              <w:t>вовлекать детей в диалог,уточнить з</w:t>
            </w:r>
            <w:r w:rsidR="00931BC5" w:rsidRPr="002C3D54">
              <w:rPr>
                <w:rFonts w:ascii="Times New Roman" w:hAnsi="Times New Roman"/>
                <w:sz w:val="28"/>
                <w:szCs w:val="28"/>
              </w:rPr>
              <w:t>нания о признаках лета,знакомить</w:t>
            </w:r>
            <w:r w:rsidR="00893E76" w:rsidRPr="002C3D54">
              <w:rPr>
                <w:rFonts w:ascii="Times New Roman" w:hAnsi="Times New Roman"/>
                <w:sz w:val="28"/>
                <w:szCs w:val="28"/>
              </w:rPr>
              <w:t>с некоторыми растениями и животными,их взаимосвязями между собой и с окружающей средой, Расширение представлений детей о лете, о сезонных изменениях (сезонные изменения в природе, одежда людей, 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Дает элементарную характеристику времени года по памяти (ярко светит солнце, жарко, много цветов, созревают ягоды,  фрукты, много цветущих растений, насекомых, птиц; отдых на море)</w:t>
            </w:r>
          </w:p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Создание коллективной лепной </w:t>
            </w:r>
            <w:r w:rsidRPr="002C3D54">
              <w:rPr>
                <w:rFonts w:ascii="Times New Roman" w:hAnsi="Times New Roman"/>
                <w:bCs/>
                <w:color w:val="111111"/>
                <w:sz w:val="28"/>
                <w:szCs w:val="28"/>
              </w:rPr>
              <w:t>композиции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 на луг ходили»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9007FE" w:rsidRPr="002C3D54" w:rsidRDefault="009007FE" w:rsidP="002C3D54">
            <w:pPr>
              <w:pStyle w:val="a8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Выставка детских рисунков </w:t>
            </w:r>
            <w:r w:rsidRPr="002C3D5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«Радуга – дуга»</w:t>
            </w:r>
            <w:r w:rsidRPr="002C3D54"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C3021" w:rsidRPr="002C3D54" w:rsidTr="009007FE">
        <w:trPr>
          <w:trHeight w:val="188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Четвертая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 xml:space="preserve">«Мы готовимся стать </w:t>
            </w:r>
            <w:r w:rsidR="00546691" w:rsidRPr="002C3D54">
              <w:rPr>
                <w:rFonts w:ascii="Times New Roman" w:hAnsi="Times New Roman"/>
                <w:sz w:val="28"/>
                <w:szCs w:val="28"/>
              </w:rPr>
              <w:t xml:space="preserve"> еще старше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46691" w:rsidRPr="002C3D54">
              <w:rPr>
                <w:rFonts w:ascii="Times New Roman" w:hAnsi="Times New Roman"/>
                <w:sz w:val="28"/>
                <w:szCs w:val="28"/>
              </w:rPr>
              <w:t xml:space="preserve"> Васильке </w:t>
            </w:r>
            <w:r w:rsidRPr="002C3D5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О.О. Социально-коммуникативная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Цель: Систематизация и обобщение знаний детей по разделам программы.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Планируемые результаты усвоения темы на конец недели: 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Дети проявляют интерес к окружающей среде и самим себе.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Наблюдательны, сообразительны, любознательны, умело используют увиденное и услышанное ранее, пытаются самостоятельно делать выводы.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Дети осознают, что стали </w:t>
            </w:r>
            <w:r w:rsidR="000800F2" w:rsidRPr="002C3D54">
              <w:rPr>
                <w:rFonts w:ascii="Times New Roman" w:hAnsi="Times New Roman"/>
                <w:i/>
                <w:sz w:val="28"/>
                <w:szCs w:val="28"/>
              </w:rPr>
              <w:t xml:space="preserve"> еще </w:t>
            </w: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старше и скоро станут воспитанниками старшей группы.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3D54">
              <w:rPr>
                <w:rFonts w:ascii="Times New Roman" w:hAnsi="Times New Roman"/>
                <w:i/>
                <w:sz w:val="28"/>
                <w:szCs w:val="28"/>
              </w:rPr>
              <w:t>Могут на элементарном уровне объяснить для чего необходимо получать знания, заниматься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lastRenderedPageBreak/>
              <w:t>«За здоровьем в детский сад»</w:t>
            </w:r>
          </w:p>
          <w:p w:rsidR="004C3021" w:rsidRPr="002C3D54" w:rsidRDefault="004C3021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(развлечение)</w:t>
            </w:r>
          </w:p>
          <w:p w:rsidR="00BD43D0" w:rsidRPr="002C3D54" w:rsidRDefault="00BD43D0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D43D0" w:rsidRPr="002C3D54" w:rsidRDefault="00BD43D0" w:rsidP="002C3D54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2C3D54">
              <w:rPr>
                <w:rFonts w:ascii="Times New Roman" w:hAnsi="Times New Roman"/>
                <w:sz w:val="28"/>
                <w:szCs w:val="28"/>
              </w:rPr>
              <w:t>Национальные подвижные  игры</w:t>
            </w:r>
          </w:p>
        </w:tc>
      </w:tr>
    </w:tbl>
    <w:p w:rsidR="004C3021" w:rsidRPr="00670F61" w:rsidRDefault="004C3021" w:rsidP="002C3D54">
      <w:pPr>
        <w:pStyle w:val="a8"/>
        <w:rPr>
          <w:rFonts w:ascii="Times New Roman" w:hAnsi="Times New Roman"/>
          <w:color w:val="009900"/>
          <w:sz w:val="28"/>
          <w:szCs w:val="28"/>
        </w:rPr>
      </w:pPr>
    </w:p>
    <w:p w:rsidR="00A95258" w:rsidRPr="00670F61" w:rsidRDefault="00A95258" w:rsidP="002C3D54">
      <w:pPr>
        <w:pStyle w:val="a8"/>
        <w:rPr>
          <w:rFonts w:ascii="Times New Roman" w:hAnsi="Times New Roman"/>
          <w:sz w:val="28"/>
          <w:szCs w:val="28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2C3D54" w:rsidRDefault="002C3D54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0800F2" w:rsidRPr="003846C9" w:rsidRDefault="000800F2" w:rsidP="002C3D54">
      <w:pPr>
        <w:pStyle w:val="a8"/>
        <w:rPr>
          <w:rFonts w:ascii="Times New Roman" w:hAnsi="Times New Roman"/>
          <w:sz w:val="32"/>
          <w:szCs w:val="32"/>
        </w:rPr>
      </w:pPr>
      <w:r w:rsidRPr="003846C9">
        <w:rPr>
          <w:rFonts w:ascii="Times New Roman" w:hAnsi="Times New Roman"/>
          <w:sz w:val="32"/>
          <w:szCs w:val="32"/>
        </w:rPr>
        <w:t>III. ОРГАНИЗАЦИОННЫЙ РАЗДЕЛ.</w:t>
      </w:r>
    </w:p>
    <w:p w:rsidR="00A95258" w:rsidRPr="003846C9" w:rsidRDefault="00A95258" w:rsidP="002C3D54">
      <w:pPr>
        <w:pStyle w:val="a8"/>
        <w:rPr>
          <w:rFonts w:ascii="Times New Roman" w:hAnsi="Times New Roman"/>
          <w:sz w:val="32"/>
          <w:szCs w:val="32"/>
        </w:rPr>
      </w:pPr>
    </w:p>
    <w:p w:rsidR="00A95258" w:rsidRPr="003846C9" w:rsidRDefault="00A277E6" w:rsidP="002C3D54">
      <w:pPr>
        <w:pStyle w:val="a8"/>
        <w:rPr>
          <w:rFonts w:ascii="Times New Roman" w:hAnsi="Times New Roman"/>
          <w:sz w:val="32"/>
          <w:szCs w:val="32"/>
        </w:rPr>
      </w:pPr>
      <w:r w:rsidRPr="003846C9">
        <w:rPr>
          <w:rFonts w:ascii="Times New Roman" w:hAnsi="Times New Roman"/>
          <w:sz w:val="32"/>
          <w:szCs w:val="32"/>
        </w:rPr>
        <w:t>3.1 М</w:t>
      </w:r>
      <w:r w:rsidR="000800F2" w:rsidRPr="003846C9">
        <w:rPr>
          <w:rFonts w:ascii="Times New Roman" w:hAnsi="Times New Roman"/>
          <w:sz w:val="32"/>
          <w:szCs w:val="32"/>
        </w:rPr>
        <w:t>атериально-технического обеспечения рабочей программы, обеспеченности методическими материалами и средствами обучения и воспитания.</w:t>
      </w:r>
    </w:p>
    <w:p w:rsidR="000800F2" w:rsidRPr="00670F61" w:rsidRDefault="000800F2" w:rsidP="002C3D54">
      <w:pPr>
        <w:pStyle w:val="a8"/>
        <w:rPr>
          <w:rFonts w:ascii="Times New Roman" w:hAnsi="Times New Roman"/>
          <w:b/>
          <w:sz w:val="28"/>
          <w:szCs w:val="28"/>
          <w:u w:val="single"/>
        </w:rPr>
      </w:pPr>
      <w:r w:rsidRPr="00670F61">
        <w:rPr>
          <w:rFonts w:ascii="Times New Roman" w:hAnsi="Times New Roman"/>
          <w:b/>
          <w:sz w:val="28"/>
          <w:szCs w:val="28"/>
          <w:u w:val="single"/>
        </w:rPr>
        <w:t>Материально-техническое обеспечение Программы</w:t>
      </w:r>
    </w:p>
    <w:p w:rsidR="000800F2" w:rsidRPr="00670F61" w:rsidRDefault="000800F2" w:rsidP="002C3D54">
      <w:pPr>
        <w:pStyle w:val="a8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Магнитофон,</w:t>
      </w:r>
    </w:p>
    <w:p w:rsidR="000800F2" w:rsidRPr="00670F61" w:rsidRDefault="000800F2" w:rsidP="002C3D54">
      <w:pPr>
        <w:pStyle w:val="a8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Планшет</w:t>
      </w:r>
    </w:p>
    <w:p w:rsidR="00EF121B" w:rsidRPr="00670F61" w:rsidRDefault="00EF121B" w:rsidP="002C3D54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43"/>
        <w:gridCol w:w="3143"/>
        <w:gridCol w:w="3144"/>
      </w:tblGrid>
      <w:tr w:rsidR="000800F2" w:rsidRPr="00670F61" w:rsidTr="000800F2">
        <w:tc>
          <w:tcPr>
            <w:tcW w:w="3143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</w:tc>
        <w:tc>
          <w:tcPr>
            <w:tcW w:w="3143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Наглядно – дидактические пособия</w:t>
            </w:r>
          </w:p>
        </w:tc>
        <w:tc>
          <w:tcPr>
            <w:tcW w:w="3144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Рабочие тетради</w:t>
            </w:r>
          </w:p>
        </w:tc>
      </w:tr>
      <w:tr w:rsidR="000800F2" w:rsidRPr="00670F61" w:rsidTr="000800F2">
        <w:tc>
          <w:tcPr>
            <w:tcW w:w="3143" w:type="dxa"/>
          </w:tcPr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Социально –</w:t>
            </w:r>
          </w:p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</w:p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0800F2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1.Наглядное пособие «Внимание! Опасно! Правила безопасного поведения ребёнка: дома, на улице, в играх со сверстниками» 2.Наглядное пособие «Правила поведения за столом» 3.Наглядное пособие «Уроки вежливости»</w:t>
            </w:r>
          </w:p>
        </w:tc>
        <w:tc>
          <w:tcPr>
            <w:tcW w:w="3144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0F2" w:rsidRPr="00670F61" w:rsidTr="000800F2">
        <w:tc>
          <w:tcPr>
            <w:tcW w:w="3143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A95258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0800F2" w:rsidRPr="00670F61" w:rsidRDefault="00A95258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1. Комплект познавательных мини-плакатов Математика. Ориентировка во времени. 2.Демонстрационный материал «Конструирование в подготовительной группе» 3.Наглядный материал «Состав числа»</w:t>
            </w:r>
          </w:p>
        </w:tc>
        <w:tc>
          <w:tcPr>
            <w:tcW w:w="3144" w:type="dxa"/>
          </w:tcPr>
          <w:p w:rsidR="000800F2" w:rsidRPr="00670F61" w:rsidRDefault="000800F2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0F2" w:rsidRPr="00670F61" w:rsidRDefault="000800F2" w:rsidP="002C3D54">
      <w:pPr>
        <w:pStyle w:val="a8"/>
        <w:rPr>
          <w:rFonts w:ascii="Times New Roman" w:hAnsi="Times New Roman"/>
          <w:sz w:val="28"/>
          <w:szCs w:val="28"/>
        </w:rPr>
      </w:pPr>
    </w:p>
    <w:p w:rsidR="00A95258" w:rsidRPr="00670F61" w:rsidRDefault="00A95258" w:rsidP="002C3D54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43"/>
        <w:gridCol w:w="3143"/>
        <w:gridCol w:w="3144"/>
      </w:tblGrid>
      <w:tr w:rsidR="00AA3CC9" w:rsidRPr="00670F61" w:rsidTr="00AA3CC9">
        <w:tc>
          <w:tcPr>
            <w:tcW w:w="3143" w:type="dxa"/>
          </w:tcPr>
          <w:p w:rsidR="00AA3CC9" w:rsidRPr="00670F61" w:rsidRDefault="00AA3CC9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43" w:type="dxa"/>
          </w:tcPr>
          <w:p w:rsidR="00AA3CC9" w:rsidRPr="00670F61" w:rsidRDefault="006D7949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1.Наглядно – дидактическое пособие «Времена года» 2.Расск</w:t>
            </w:r>
            <w:r w:rsidR="00931BC5">
              <w:rPr>
                <w:rFonts w:ascii="Times New Roman" w:hAnsi="Times New Roman"/>
                <w:sz w:val="28"/>
                <w:szCs w:val="28"/>
              </w:rPr>
              <w:t>0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азы по картинкам «Времена года» 3.Наглядное </w:t>
            </w: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>пособие «Государственные символы» 4.Набор обучающих карточек «Буквы» 5.Демонстрационный материал «Беседы по картинкам. В мире мудрых пословиц» 6.Наглядное пособие «Лента букв»</w:t>
            </w:r>
          </w:p>
        </w:tc>
        <w:tc>
          <w:tcPr>
            <w:tcW w:w="3144" w:type="dxa"/>
          </w:tcPr>
          <w:p w:rsidR="00AA3CC9" w:rsidRPr="00670F61" w:rsidRDefault="00AA3CC9" w:rsidP="002C3D5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CC9" w:rsidRPr="00670F61" w:rsidTr="006D7949">
        <w:trPr>
          <w:trHeight w:val="3060"/>
        </w:trPr>
        <w:tc>
          <w:tcPr>
            <w:tcW w:w="3143" w:type="dxa"/>
          </w:tcPr>
          <w:p w:rsidR="006B3312" w:rsidRPr="00670F61" w:rsidRDefault="006B331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–</w:t>
            </w:r>
          </w:p>
          <w:p w:rsidR="006B3312" w:rsidRPr="00670F61" w:rsidRDefault="006B331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6B3312" w:rsidRPr="00670F61" w:rsidRDefault="006B331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AA3CC9" w:rsidRPr="00670F61" w:rsidRDefault="00AA3CC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1.Наглядно – дидактическое пособие «Дымковская игрушка» 2.Наглядно – дидактическое пособие «Сказочная гжель» 3. Наглядно – дидактическое пособие «Золотая хохлома» 4. Наглядно – дидактический материал «Промыслы» 5.Развивающая игра «назови, запомни, повтори» 6.Каргопольская игрушка. Наглядно – д</w:t>
            </w:r>
            <w:r w:rsidR="00DB550B">
              <w:rPr>
                <w:rFonts w:ascii="Times New Roman" w:hAnsi="Times New Roman"/>
                <w:sz w:val="28"/>
                <w:szCs w:val="28"/>
              </w:rPr>
              <w:t>идактическое пособие. 7.Городец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>ская роспись. Наглядно – дидактическое пособие.</w:t>
            </w:r>
          </w:p>
        </w:tc>
        <w:tc>
          <w:tcPr>
            <w:tcW w:w="3144" w:type="dxa"/>
          </w:tcPr>
          <w:p w:rsidR="00AA3CC9" w:rsidRPr="00670F61" w:rsidRDefault="00AA3CC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949" w:rsidRPr="00670F61" w:rsidTr="00AA3CC9">
        <w:trPr>
          <w:trHeight w:val="1897"/>
        </w:trPr>
        <w:tc>
          <w:tcPr>
            <w:tcW w:w="3143" w:type="dxa"/>
          </w:tcPr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3" w:type="dxa"/>
          </w:tcPr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7.Физкультурные занятия в детском саду. Подготовительная группа</w:t>
            </w:r>
          </w:p>
        </w:tc>
        <w:tc>
          <w:tcPr>
            <w:tcW w:w="3144" w:type="dxa"/>
          </w:tcPr>
          <w:p w:rsidR="006D7949" w:rsidRPr="00670F61" w:rsidRDefault="006D7949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FEC" w:rsidRPr="00670F61" w:rsidRDefault="00600FE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0DE9" w:rsidRPr="00670F61" w:rsidRDefault="005A0DE9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923" w:type="dxa"/>
        <w:tblInd w:w="-176" w:type="dxa"/>
        <w:tblLook w:val="04A0"/>
      </w:tblPr>
      <w:tblGrid>
        <w:gridCol w:w="4560"/>
        <w:gridCol w:w="3005"/>
        <w:gridCol w:w="2358"/>
      </w:tblGrid>
      <w:tr w:rsidR="00770F07" w:rsidRPr="00670F61" w:rsidTr="004877A8">
        <w:trPr>
          <w:trHeight w:val="1967"/>
        </w:trPr>
        <w:tc>
          <w:tcPr>
            <w:tcW w:w="4560" w:type="dxa"/>
          </w:tcPr>
          <w:p w:rsidR="00076184" w:rsidRPr="00670F61" w:rsidRDefault="00770F0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>Истоки: Примерная основная образовательная программа дошкольного образования.4-еизд.,перераб.и доп./Под ред.Л.А. Парамоновой.</w:t>
            </w:r>
          </w:p>
          <w:p w:rsidR="00076184" w:rsidRPr="00670F61" w:rsidRDefault="0007618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76184" w:rsidRPr="00670F61" w:rsidRDefault="0007618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F07" w:rsidRPr="00670F61" w:rsidRDefault="00770F0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770F07" w:rsidRPr="00670F61" w:rsidRDefault="0007618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Истоки примерная основная образовательная программа дошкольного образования</w:t>
            </w:r>
          </w:p>
          <w:p w:rsidR="00076184" w:rsidRPr="00670F61" w:rsidRDefault="0007618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770F07" w:rsidRPr="00670F61" w:rsidRDefault="0007618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«ТЦ Сфера»2014-161с.</w:t>
            </w:r>
          </w:p>
        </w:tc>
      </w:tr>
    </w:tbl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88283D">
      <w:pPr>
        <w:pStyle w:val="a8"/>
        <w:rPr>
          <w:rFonts w:ascii="Times New Roman" w:hAnsi="Times New Roman"/>
          <w:b/>
          <w:sz w:val="32"/>
          <w:szCs w:val="32"/>
        </w:rPr>
      </w:pP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3.2Режим дня, структура образовательного года, расписание НОД</w:t>
      </w: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( согласно нормативным документам).</w:t>
      </w: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Режим дня на холодный период года</w:t>
      </w: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t>старшей гру</w:t>
      </w:r>
      <w:r w:rsidR="00DB550B">
        <w:rPr>
          <w:rFonts w:ascii="Times New Roman" w:hAnsi="Times New Roman"/>
          <w:b/>
          <w:sz w:val="32"/>
          <w:szCs w:val="32"/>
        </w:rPr>
        <w:t>ппы на 2022</w:t>
      </w:r>
      <w:r w:rsidR="004502C7">
        <w:rPr>
          <w:rFonts w:ascii="Times New Roman" w:hAnsi="Times New Roman"/>
          <w:b/>
          <w:sz w:val="32"/>
          <w:szCs w:val="32"/>
        </w:rPr>
        <w:t>-20</w:t>
      </w:r>
      <w:r w:rsidR="00DB550B">
        <w:rPr>
          <w:rFonts w:ascii="Times New Roman" w:hAnsi="Times New Roman"/>
          <w:b/>
          <w:sz w:val="32"/>
          <w:szCs w:val="32"/>
        </w:rPr>
        <w:t>23</w:t>
      </w:r>
      <w:r w:rsidRPr="003846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56AF4" w:rsidRPr="003846C9" w:rsidRDefault="00156AF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F76944" w:rsidRPr="00670F61" w:rsidRDefault="00F76944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23" w:type="dxa"/>
        <w:tblInd w:w="-176" w:type="dxa"/>
        <w:tblLook w:val="04A0"/>
      </w:tblPr>
      <w:tblGrid>
        <w:gridCol w:w="1764"/>
        <w:gridCol w:w="7859"/>
      </w:tblGrid>
      <w:tr w:rsidR="004877A8" w:rsidRPr="00670F61" w:rsidTr="00156AF4">
        <w:trPr>
          <w:trHeight w:val="414"/>
        </w:trPr>
        <w:tc>
          <w:tcPr>
            <w:tcW w:w="1764" w:type="dxa"/>
          </w:tcPr>
          <w:p w:rsidR="004877A8" w:rsidRPr="00670F61" w:rsidRDefault="009550E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</w:t>
            </w:r>
            <w:r w:rsidR="004502C7">
              <w:rPr>
                <w:rFonts w:ascii="Times New Roman" w:hAnsi="Times New Roman"/>
                <w:sz w:val="28"/>
                <w:szCs w:val="28"/>
              </w:rPr>
              <w:t>0 – 8.1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Прием и осмотр, игры, самостоятельная деятельность детей</w:t>
            </w:r>
          </w:p>
        </w:tc>
      </w:tr>
      <w:tr w:rsidR="004877A8" w:rsidRPr="00670F61" w:rsidTr="00156AF4">
        <w:trPr>
          <w:trHeight w:val="313"/>
        </w:trPr>
        <w:tc>
          <w:tcPr>
            <w:tcW w:w="1764" w:type="dxa"/>
          </w:tcPr>
          <w:p w:rsidR="004877A8" w:rsidRPr="00670F61" w:rsidRDefault="004A54D0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  <w:r w:rsidR="004502C7">
              <w:rPr>
                <w:rFonts w:ascii="Times New Roman" w:hAnsi="Times New Roman"/>
                <w:sz w:val="28"/>
                <w:szCs w:val="28"/>
              </w:rPr>
              <w:t xml:space="preserve"> – 8.20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</w:tr>
      <w:tr w:rsidR="004877A8" w:rsidRPr="00670F61" w:rsidTr="00156AF4">
        <w:trPr>
          <w:trHeight w:val="383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 – 9.00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завтраку, завтрак. Подготовка к непосредственно образовательной деятельности</w:t>
            </w:r>
          </w:p>
        </w:tc>
      </w:tr>
      <w:tr w:rsidR="004877A8" w:rsidRPr="00670F61" w:rsidTr="00156AF4">
        <w:trPr>
          <w:trHeight w:val="353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10.30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4877A8" w:rsidRPr="00670F61" w:rsidTr="00156AF4">
        <w:trPr>
          <w:trHeight w:val="384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 – 12.3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прогулке, прогулка: игры, наблюдения, труд в природе, индивидуальная и совместная деятельность педагогов с детьми, самостоятельная деятельность детей</w:t>
            </w:r>
          </w:p>
        </w:tc>
      </w:tr>
      <w:tr w:rsidR="004877A8" w:rsidRPr="00670F61" w:rsidTr="00156AF4">
        <w:trPr>
          <w:trHeight w:val="402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12.4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</w:tr>
      <w:tr w:rsidR="004877A8" w:rsidRPr="00670F61" w:rsidTr="00156AF4">
        <w:trPr>
          <w:trHeight w:val="390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 – 13.0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4877A8" w:rsidRPr="00670F61" w:rsidTr="00156AF4">
        <w:trPr>
          <w:trHeight w:val="423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– 15.1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4877A8" w:rsidRPr="00670F61" w:rsidTr="00156AF4">
        <w:trPr>
          <w:trHeight w:val="381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5 – 15.25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Постепенный подъем, бодрящая гимнастика и артикуляционная гимнастика</w:t>
            </w:r>
          </w:p>
        </w:tc>
      </w:tr>
      <w:tr w:rsidR="004877A8" w:rsidRPr="00670F61" w:rsidTr="00156AF4">
        <w:trPr>
          <w:trHeight w:val="445"/>
        </w:trPr>
        <w:tc>
          <w:tcPr>
            <w:tcW w:w="1764" w:type="dxa"/>
          </w:tcPr>
          <w:p w:rsidR="004877A8" w:rsidRPr="00670F61" w:rsidRDefault="004502C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 – 15.3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педагогов с детьми, самостоятельная деятельность детей</w:t>
            </w:r>
          </w:p>
        </w:tc>
      </w:tr>
      <w:tr w:rsidR="004877A8" w:rsidRPr="00670F61" w:rsidTr="00156AF4">
        <w:trPr>
          <w:trHeight w:val="448"/>
        </w:trPr>
        <w:tc>
          <w:tcPr>
            <w:tcW w:w="1764" w:type="dxa"/>
          </w:tcPr>
          <w:p w:rsidR="004877A8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– 16.00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4877A8" w:rsidRPr="00670F61" w:rsidTr="00156AF4">
        <w:trPr>
          <w:trHeight w:val="406"/>
        </w:trPr>
        <w:tc>
          <w:tcPr>
            <w:tcW w:w="1764" w:type="dxa"/>
          </w:tcPr>
          <w:p w:rsidR="004877A8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  <w:r w:rsidR="004877A8" w:rsidRPr="00670F61">
              <w:rPr>
                <w:rFonts w:ascii="Times New Roman" w:hAnsi="Times New Roman"/>
                <w:sz w:val="28"/>
                <w:szCs w:val="28"/>
              </w:rPr>
              <w:t xml:space="preserve"> – 16.30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4877A8" w:rsidRPr="00670F61" w:rsidTr="00156AF4">
        <w:trPr>
          <w:trHeight w:val="444"/>
        </w:trPr>
        <w:tc>
          <w:tcPr>
            <w:tcW w:w="1764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16.30 – 17.00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Сюжетно-ролевые игры, самостоятельная деятельность детей</w:t>
            </w:r>
          </w:p>
        </w:tc>
      </w:tr>
      <w:tr w:rsidR="004877A8" w:rsidRPr="00670F61" w:rsidTr="00156AF4">
        <w:trPr>
          <w:trHeight w:val="254"/>
        </w:trPr>
        <w:tc>
          <w:tcPr>
            <w:tcW w:w="1764" w:type="dxa"/>
          </w:tcPr>
          <w:p w:rsidR="004877A8" w:rsidRPr="00670F61" w:rsidRDefault="004877A8" w:rsidP="00DB55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17.00 – 18.</w:t>
            </w:r>
            <w:r w:rsidR="00DB550B">
              <w:rPr>
                <w:rFonts w:ascii="Times New Roman" w:hAnsi="Times New Roman"/>
                <w:sz w:val="28"/>
                <w:szCs w:val="28"/>
              </w:rPr>
              <w:t>3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59" w:type="dxa"/>
          </w:tcPr>
          <w:p w:rsidR="004877A8" w:rsidRPr="00670F61" w:rsidRDefault="004877A8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</w:tr>
    </w:tbl>
    <w:p w:rsidR="003846C9" w:rsidRDefault="003846C9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8456F0" w:rsidRPr="003846C9" w:rsidRDefault="008456F0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lastRenderedPageBreak/>
        <w:t>Режим дня в теплый период</w:t>
      </w:r>
    </w:p>
    <w:p w:rsidR="008456F0" w:rsidRPr="003846C9" w:rsidRDefault="0088048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старшей группы на 20</w:t>
      </w:r>
      <w:r w:rsidR="00DB550B">
        <w:rPr>
          <w:rFonts w:ascii="Times New Roman" w:hAnsi="Times New Roman"/>
          <w:b/>
          <w:sz w:val="32"/>
          <w:szCs w:val="32"/>
        </w:rPr>
        <w:t>22-2023</w:t>
      </w:r>
      <w:r w:rsidR="008456F0" w:rsidRPr="003846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Style w:val="a9"/>
        <w:tblpPr w:leftFromText="180" w:rightFromText="180" w:vertAnchor="text" w:horzAnchor="margin" w:tblpY="236"/>
        <w:tblW w:w="9382" w:type="dxa"/>
        <w:tblLook w:val="04A0"/>
      </w:tblPr>
      <w:tblGrid>
        <w:gridCol w:w="2118"/>
        <w:gridCol w:w="7264"/>
      </w:tblGrid>
      <w:tr w:rsidR="00156AF4" w:rsidRPr="00670F61" w:rsidTr="00156AF4">
        <w:trPr>
          <w:trHeight w:val="421"/>
        </w:trPr>
        <w:tc>
          <w:tcPr>
            <w:tcW w:w="2118" w:type="dxa"/>
          </w:tcPr>
          <w:p w:rsidR="00156AF4" w:rsidRPr="00670F61" w:rsidRDefault="009550E2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</w:t>
            </w:r>
            <w:r w:rsidR="0088048B">
              <w:rPr>
                <w:rFonts w:ascii="Times New Roman" w:hAnsi="Times New Roman"/>
                <w:sz w:val="28"/>
                <w:szCs w:val="28"/>
              </w:rPr>
              <w:t>0 – 8.1</w:t>
            </w:r>
            <w:r w:rsidR="00156AF4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Прием и осмотр, игры, самостоятельная деятельность детей</w:t>
            </w:r>
          </w:p>
        </w:tc>
      </w:tr>
      <w:tr w:rsidR="00156AF4" w:rsidRPr="00670F61" w:rsidTr="00156AF4">
        <w:trPr>
          <w:trHeight w:val="319"/>
        </w:trPr>
        <w:tc>
          <w:tcPr>
            <w:tcW w:w="2118" w:type="dxa"/>
          </w:tcPr>
          <w:p w:rsidR="00156AF4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 – 8.20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</w:tr>
      <w:tr w:rsidR="00156AF4" w:rsidRPr="00670F61" w:rsidTr="00156AF4">
        <w:trPr>
          <w:trHeight w:val="390"/>
        </w:trPr>
        <w:tc>
          <w:tcPr>
            <w:tcW w:w="2118" w:type="dxa"/>
          </w:tcPr>
          <w:p w:rsidR="00156AF4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8.20 – 9.0</w:t>
            </w:r>
            <w:r w:rsidR="00156AF4" w:rsidRPr="00670F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завтраку, завтрак. Подготовка к непосредственно образовательной деятельности</w:t>
            </w:r>
          </w:p>
        </w:tc>
      </w:tr>
      <w:tr w:rsidR="00156AF4" w:rsidRPr="00670F61" w:rsidTr="00156AF4">
        <w:trPr>
          <w:trHeight w:val="359"/>
        </w:trPr>
        <w:tc>
          <w:tcPr>
            <w:tcW w:w="2118" w:type="dxa"/>
          </w:tcPr>
          <w:p w:rsidR="00156AF4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– 10.30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156AF4" w:rsidRPr="00670F61" w:rsidTr="00156AF4">
        <w:trPr>
          <w:trHeight w:val="391"/>
        </w:trPr>
        <w:tc>
          <w:tcPr>
            <w:tcW w:w="2118" w:type="dxa"/>
          </w:tcPr>
          <w:p w:rsidR="00156AF4" w:rsidRPr="00670F61" w:rsidRDefault="0088048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  <w:r w:rsidR="00156AF4" w:rsidRPr="00670F61">
              <w:rPr>
                <w:rFonts w:ascii="Times New Roman" w:hAnsi="Times New Roman"/>
                <w:sz w:val="28"/>
                <w:szCs w:val="28"/>
              </w:rPr>
              <w:t xml:space="preserve"> – 12.30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прогулке, прогулка: игры, наблюдения, труд в природе, индивидуальная и совместная деятельность педагогов с детьми, самостоятельная деятельность детей</w:t>
            </w:r>
          </w:p>
        </w:tc>
      </w:tr>
      <w:tr w:rsidR="00156AF4" w:rsidRPr="00670F61" w:rsidTr="00156AF4">
        <w:trPr>
          <w:trHeight w:val="409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12.30 – 12.40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Возвращение с прогулки, гигиенические процедуры, игры</w:t>
            </w:r>
          </w:p>
        </w:tc>
      </w:tr>
      <w:tr w:rsidR="00156AF4" w:rsidRPr="00670F61" w:rsidTr="00156AF4">
        <w:trPr>
          <w:trHeight w:val="397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12.40 – 13.05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156AF4" w:rsidRPr="00670F61" w:rsidTr="00156AF4">
        <w:trPr>
          <w:trHeight w:val="431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13.05 – 15.05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</w:tc>
      </w:tr>
      <w:tr w:rsidR="00156AF4" w:rsidRPr="00670F61" w:rsidTr="00156AF4">
        <w:trPr>
          <w:trHeight w:val="388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15.05 – 15.25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Постепенный подъем, бодрящая гимнастика и артикуляционная гимнастика</w:t>
            </w:r>
          </w:p>
        </w:tc>
      </w:tr>
      <w:tr w:rsidR="00156AF4" w:rsidRPr="00670F61" w:rsidTr="00156AF4">
        <w:trPr>
          <w:trHeight w:val="454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15.25 – 15.50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Совместная деятельность педагогов с детьми, самостоятельная деятельность детей</w:t>
            </w:r>
          </w:p>
        </w:tc>
      </w:tr>
      <w:tr w:rsidR="00156AF4" w:rsidRPr="00670F61" w:rsidTr="00156AF4">
        <w:trPr>
          <w:trHeight w:val="456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15.50 – 16.15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</w:tr>
      <w:tr w:rsidR="00156AF4" w:rsidRPr="00670F61" w:rsidTr="00156AF4">
        <w:trPr>
          <w:trHeight w:val="412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16.15 – 16.30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</w:tr>
      <w:tr w:rsidR="00156AF4" w:rsidRPr="00670F61" w:rsidTr="00156AF4">
        <w:trPr>
          <w:trHeight w:val="452"/>
        </w:trPr>
        <w:tc>
          <w:tcPr>
            <w:tcW w:w="2118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16.30 – 17.00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Сюжетно-ролевые игры, самостоятельная деятельность детей</w:t>
            </w:r>
          </w:p>
        </w:tc>
      </w:tr>
      <w:tr w:rsidR="00156AF4" w:rsidRPr="00670F61" w:rsidTr="00156AF4">
        <w:trPr>
          <w:trHeight w:val="259"/>
        </w:trPr>
        <w:tc>
          <w:tcPr>
            <w:tcW w:w="2118" w:type="dxa"/>
          </w:tcPr>
          <w:p w:rsidR="00156AF4" w:rsidRPr="00670F61" w:rsidRDefault="00156AF4" w:rsidP="00DB55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17.00 – </w:t>
            </w:r>
            <w:r w:rsidR="00DB550B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7264" w:type="dxa"/>
          </w:tcPr>
          <w:p w:rsidR="00156AF4" w:rsidRPr="00670F61" w:rsidRDefault="00156AF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прогулка, уход детей домой</w:t>
            </w:r>
          </w:p>
        </w:tc>
      </w:tr>
    </w:tbl>
    <w:p w:rsidR="00954848" w:rsidRPr="00670F61" w:rsidRDefault="00954848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954848" w:rsidRPr="00670F61" w:rsidRDefault="00954848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1C4349" w:rsidRPr="003846C9" w:rsidRDefault="00873B04" w:rsidP="00670F61">
      <w:pPr>
        <w:pStyle w:val="a8"/>
        <w:jc w:val="both"/>
        <w:rPr>
          <w:rFonts w:ascii="Times New Roman" w:hAnsi="Times New Roman"/>
          <w:b/>
          <w:i/>
          <w:sz w:val="28"/>
          <w:szCs w:val="28"/>
        </w:rPr>
      </w:pPr>
      <w:r w:rsidRPr="003846C9">
        <w:rPr>
          <w:rFonts w:ascii="Times New Roman" w:hAnsi="Times New Roman"/>
          <w:b/>
          <w:i/>
          <w:sz w:val="28"/>
          <w:szCs w:val="28"/>
        </w:rPr>
        <w:t>Режим двигательной активности старшей группы на холодный период</w:t>
      </w:r>
    </w:p>
    <w:tbl>
      <w:tblPr>
        <w:tblStyle w:val="a9"/>
        <w:tblW w:w="8062" w:type="dxa"/>
        <w:tblInd w:w="647" w:type="dxa"/>
        <w:tblLook w:val="0000"/>
      </w:tblPr>
      <w:tblGrid>
        <w:gridCol w:w="1057"/>
        <w:gridCol w:w="3539"/>
        <w:gridCol w:w="3466"/>
      </w:tblGrid>
      <w:tr w:rsidR="00873B04" w:rsidRPr="00670F61" w:rsidTr="00E9188F">
        <w:trPr>
          <w:trHeight w:val="246"/>
        </w:trPr>
        <w:tc>
          <w:tcPr>
            <w:tcW w:w="1057" w:type="dxa"/>
          </w:tcPr>
          <w:p w:rsidR="00873B04" w:rsidRPr="00670F61" w:rsidRDefault="00873B0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39" w:type="dxa"/>
          </w:tcPr>
          <w:p w:rsidR="00873B04" w:rsidRPr="00670F61" w:rsidRDefault="00873B04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3466" w:type="dxa"/>
          </w:tcPr>
          <w:p w:rsidR="00873B04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Особенности организации</w:t>
            </w:r>
          </w:p>
        </w:tc>
      </w:tr>
      <w:tr w:rsidR="00873B04" w:rsidRPr="00670F61" w:rsidTr="00E9188F">
        <w:tblPrEx>
          <w:tblLook w:val="04A0"/>
        </w:tblPrEx>
        <w:trPr>
          <w:trHeight w:val="297"/>
        </w:trPr>
        <w:tc>
          <w:tcPr>
            <w:tcW w:w="1057" w:type="dxa"/>
          </w:tcPr>
          <w:p w:rsidR="00873B04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9" w:type="dxa"/>
          </w:tcPr>
          <w:p w:rsidR="00873B04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66" w:type="dxa"/>
          </w:tcPr>
          <w:p w:rsidR="00873B04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 утром</w:t>
            </w:r>
          </w:p>
        </w:tc>
      </w:tr>
      <w:tr w:rsidR="00E9188F" w:rsidRPr="00670F61" w:rsidTr="00E9188F">
        <w:tblPrEx>
          <w:tblLook w:val="04A0"/>
        </w:tblPrEx>
        <w:trPr>
          <w:trHeight w:val="299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физической культуре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3 раза в неделю </w:t>
            </w:r>
            <w:r w:rsidR="00735F97" w:rsidRPr="00670F61">
              <w:rPr>
                <w:rFonts w:ascii="Times New Roman" w:hAnsi="Times New Roman"/>
                <w:sz w:val="28"/>
                <w:szCs w:val="28"/>
              </w:rPr>
              <w:t xml:space="preserve">старшей 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>группе одно занятие на улице</w:t>
            </w:r>
          </w:p>
        </w:tc>
      </w:tr>
      <w:tr w:rsidR="00E9188F" w:rsidRPr="00670F61" w:rsidTr="00E9188F">
        <w:tblPrEx>
          <w:tblLook w:val="04A0"/>
        </w:tblPrEx>
        <w:trPr>
          <w:trHeight w:val="272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музыкальному развитию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9188F" w:rsidRPr="00670F61" w:rsidTr="00E9188F">
        <w:tblPrEx>
          <w:tblLook w:val="04A0"/>
        </w:tblPrEx>
        <w:trPr>
          <w:trHeight w:val="285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Ежедневно, в зависимости от вида и содержания образовательной деятельности</w:t>
            </w:r>
          </w:p>
        </w:tc>
      </w:tr>
      <w:tr w:rsidR="00E9188F" w:rsidRPr="00670F61" w:rsidTr="00E9188F">
        <w:tblPrEx>
          <w:tblLook w:val="04A0"/>
        </w:tblPrEx>
        <w:trPr>
          <w:trHeight w:val="311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Ежедневно, во время прогулки, организуются воспитателем</w:t>
            </w:r>
          </w:p>
        </w:tc>
      </w:tr>
      <w:tr w:rsidR="00E9188F" w:rsidRPr="00670F61" w:rsidTr="00E9188F">
        <w:tblPrEx>
          <w:tblLook w:val="04A0"/>
        </w:tblPrEx>
        <w:trPr>
          <w:trHeight w:val="224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 в группе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 утром и вечером, не менее 2 игр в день</w:t>
            </w:r>
          </w:p>
        </w:tc>
      </w:tr>
      <w:tr w:rsidR="00E9188F" w:rsidRPr="00670F61" w:rsidTr="00E9188F">
        <w:tblPrEx>
          <w:tblLook w:val="04A0"/>
        </w:tblPrEx>
        <w:trPr>
          <w:trHeight w:val="324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Физические упражнения после сна (бодрящая гимнастика)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E9188F" w:rsidRPr="00670F61" w:rsidTr="00E9188F">
        <w:tblPrEx>
          <w:tblLook w:val="04A0"/>
        </w:tblPrEx>
        <w:trPr>
          <w:trHeight w:val="350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Физкультурно-спортивные праздники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 раз в месяц (вторая половина дня)</w:t>
            </w:r>
          </w:p>
        </w:tc>
      </w:tr>
      <w:tr w:rsidR="00E9188F" w:rsidRPr="00670F61" w:rsidTr="00E9188F">
        <w:tblPrEx>
          <w:tblLook w:val="04A0"/>
        </w:tblPrEx>
        <w:trPr>
          <w:trHeight w:val="311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Целевые прогулки, экскурсии за пределы д/с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</w:tr>
      <w:tr w:rsidR="00E9188F" w:rsidRPr="00670F61" w:rsidTr="00E9188F">
        <w:tblPrEx>
          <w:tblLook w:val="04A0"/>
        </w:tblPrEx>
        <w:trPr>
          <w:trHeight w:val="279"/>
        </w:trPr>
        <w:tc>
          <w:tcPr>
            <w:tcW w:w="1057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39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детей</w:t>
            </w:r>
          </w:p>
        </w:tc>
        <w:tc>
          <w:tcPr>
            <w:tcW w:w="3466" w:type="dxa"/>
          </w:tcPr>
          <w:p w:rsidR="00E9188F" w:rsidRPr="00670F61" w:rsidRDefault="00E9188F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633C7E" w:rsidRPr="00670F61" w:rsidRDefault="00633C7E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633C7E" w:rsidRPr="00670F61" w:rsidRDefault="00633C7E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Режим двигательной активности старшей группы на теплый период</w:t>
      </w:r>
    </w:p>
    <w:tbl>
      <w:tblPr>
        <w:tblStyle w:val="a9"/>
        <w:tblW w:w="8062" w:type="dxa"/>
        <w:tblInd w:w="647" w:type="dxa"/>
        <w:tblLook w:val="0000"/>
      </w:tblPr>
      <w:tblGrid>
        <w:gridCol w:w="1057"/>
        <w:gridCol w:w="3539"/>
        <w:gridCol w:w="3466"/>
      </w:tblGrid>
      <w:tr w:rsidR="00735F97" w:rsidRPr="00670F61" w:rsidTr="00735F97">
        <w:trPr>
          <w:trHeight w:val="246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Особенности организации</w:t>
            </w:r>
          </w:p>
        </w:tc>
      </w:tr>
      <w:tr w:rsidR="00735F97" w:rsidRPr="00670F61" w:rsidTr="00735F97">
        <w:tblPrEx>
          <w:tblLook w:val="04A0"/>
        </w:tblPrEx>
        <w:trPr>
          <w:trHeight w:val="297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 утром</w:t>
            </w:r>
          </w:p>
        </w:tc>
      </w:tr>
      <w:tr w:rsidR="00735F97" w:rsidRPr="00670F61" w:rsidTr="00735F97">
        <w:tblPrEx>
          <w:tblLook w:val="04A0"/>
        </w:tblPrEx>
        <w:trPr>
          <w:trHeight w:val="299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физической культуре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3 раза в неделю </w:t>
            </w:r>
          </w:p>
        </w:tc>
      </w:tr>
      <w:tr w:rsidR="00735F97" w:rsidRPr="00670F61" w:rsidTr="00735F97">
        <w:tblPrEx>
          <w:tblLook w:val="04A0"/>
        </w:tblPrEx>
        <w:trPr>
          <w:trHeight w:val="272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музыкальному развитию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735F97" w:rsidRPr="00670F61" w:rsidTr="00735F97">
        <w:tblPrEx>
          <w:tblLook w:val="04A0"/>
        </w:tblPrEx>
        <w:trPr>
          <w:trHeight w:val="285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Ежедневно, в зависимости от вида и содержания образовательной деятельности</w:t>
            </w:r>
          </w:p>
        </w:tc>
      </w:tr>
      <w:tr w:rsidR="00735F97" w:rsidRPr="00670F61" w:rsidTr="00735F97">
        <w:tblPrEx>
          <w:tblLook w:val="04A0"/>
        </w:tblPrEx>
        <w:trPr>
          <w:trHeight w:val="311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Ежедневно, во время прогулки, организуются воспитателем</w:t>
            </w:r>
          </w:p>
        </w:tc>
      </w:tr>
      <w:tr w:rsidR="00735F97" w:rsidRPr="00670F61" w:rsidTr="00735F97">
        <w:tblPrEx>
          <w:tblLook w:val="04A0"/>
        </w:tblPrEx>
        <w:trPr>
          <w:trHeight w:val="224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Подвижные игры и физические упражнения в группе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 утром и вечером, не менее 2 игр в день</w:t>
            </w:r>
          </w:p>
        </w:tc>
      </w:tr>
      <w:tr w:rsidR="00735F97" w:rsidRPr="00670F61" w:rsidTr="00735F97">
        <w:tblPrEx>
          <w:tblLook w:val="04A0"/>
        </w:tblPrEx>
        <w:trPr>
          <w:trHeight w:val="324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Физические упражнения после сна (бодрящая гимнастика)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735F97" w:rsidRPr="00670F61" w:rsidTr="00735F97">
        <w:tblPrEx>
          <w:tblLook w:val="04A0"/>
        </w:tblPrEx>
        <w:trPr>
          <w:trHeight w:val="350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Физкультурно-спортивные праздники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 раз в месяц (вторая половина дня)</w:t>
            </w:r>
          </w:p>
        </w:tc>
      </w:tr>
      <w:tr w:rsidR="00735F97" w:rsidRPr="00670F61" w:rsidTr="00735F97">
        <w:tblPrEx>
          <w:tblLook w:val="04A0"/>
        </w:tblPrEx>
        <w:trPr>
          <w:trHeight w:val="311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Целевые прогулки, экскурсии за пределы д/с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Один раз в месяц</w:t>
            </w:r>
          </w:p>
        </w:tc>
      </w:tr>
      <w:tr w:rsidR="00735F97" w:rsidRPr="00670F61" w:rsidTr="00735F97">
        <w:tblPrEx>
          <w:tblLook w:val="04A0"/>
        </w:tblPrEx>
        <w:trPr>
          <w:trHeight w:val="279"/>
        </w:trPr>
        <w:tc>
          <w:tcPr>
            <w:tcW w:w="1057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39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Самостоятельная двигательная активность детей</w:t>
            </w:r>
          </w:p>
        </w:tc>
        <w:tc>
          <w:tcPr>
            <w:tcW w:w="3466" w:type="dxa"/>
          </w:tcPr>
          <w:p w:rsidR="00735F97" w:rsidRPr="00670F61" w:rsidRDefault="00735F9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8456F0" w:rsidRPr="00670F61" w:rsidRDefault="008456F0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Структура образовательного года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МБДОУ работает в режиме пятидневной учебной недели. Начало учебного года с 1 сентября.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 сентября по 15 сентября – адаптационный период;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20 сентября по 15 октября – диагностический период;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15 сентября по 30 декабря - учебный период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 января по 12 января – новогодние каникулы;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13января по 15 мая – учебный период;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16 мая по 30 мая диагностический период;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 1 июня по 1 августа – летний оздоровительный период.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F7528C" w:rsidRPr="00670F61" w:rsidRDefault="00735F97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Структура образовательного процесса в МБДОУ.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День делится на три блока: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  <w:u w:val="single"/>
        </w:rPr>
        <w:t>1.Утренний образовательный блок</w:t>
      </w:r>
      <w:r w:rsidRPr="00670F61">
        <w:rPr>
          <w:rFonts w:ascii="Times New Roman" w:hAnsi="Times New Roman"/>
          <w:sz w:val="28"/>
          <w:szCs w:val="28"/>
        </w:rPr>
        <w:t xml:space="preserve"> – продолжительность с 7:</w:t>
      </w:r>
      <w:r w:rsidR="00DB550B">
        <w:rPr>
          <w:rFonts w:ascii="Times New Roman" w:hAnsi="Times New Roman"/>
          <w:sz w:val="28"/>
          <w:szCs w:val="28"/>
        </w:rPr>
        <w:t>0</w:t>
      </w:r>
      <w:r w:rsidRPr="00670F61">
        <w:rPr>
          <w:rFonts w:ascii="Times New Roman" w:hAnsi="Times New Roman"/>
          <w:sz w:val="28"/>
          <w:szCs w:val="28"/>
        </w:rPr>
        <w:t>0 до 9:00, включает в себя: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свободную самостоятельную деятельность детей;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взаимодействие с семьями детей по вопросам группы, ДОУ;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совместная деятельность детей с воспитателем;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утренняя зарядка.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  <w:u w:val="single"/>
        </w:rPr>
        <w:t>2. Развивающий блок</w:t>
      </w:r>
      <w:r w:rsidRPr="00670F61">
        <w:rPr>
          <w:rFonts w:ascii="Times New Roman" w:hAnsi="Times New Roman"/>
          <w:sz w:val="28"/>
          <w:szCs w:val="28"/>
        </w:rPr>
        <w:t xml:space="preserve"> – продолжительность с 9:00 до 10:40, представляет собой: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НОД в форме интегрированных занятий общеразвивающей направленности.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  <w:u w:val="single"/>
        </w:rPr>
        <w:t>3.Вечерний образовательный блок</w:t>
      </w:r>
      <w:r w:rsidRPr="00670F61">
        <w:rPr>
          <w:rFonts w:ascii="Times New Roman" w:hAnsi="Times New Roman"/>
          <w:sz w:val="28"/>
          <w:szCs w:val="28"/>
        </w:rPr>
        <w:t xml:space="preserve"> – продолжительность с 15.30 до 18.00, включает в себя: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самостоятельную деятельность ребенка и его совместную деятельность с воспитателем;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совместную деятельность взрослого и детей;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взаимодействие с семьями детей по вопросам группы, ДОУ.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План непрерывной образовательной деятельности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Длительность занятий- 30 минут.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Максимально допустимый объем недельной непосредственно образовательной деятельности в подготовительной к школе группе- 420 минут (не более 14 занятий)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Перерывы между занятиями не менее 10 мин.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Обязательное проведение физ. минутки.</w:t>
      </w:r>
    </w:p>
    <w:p w:rsidR="00735F97" w:rsidRPr="00670F61" w:rsidRDefault="00735F9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528C" w:rsidRPr="003846C9" w:rsidRDefault="00F7528C" w:rsidP="003846C9">
      <w:pPr>
        <w:pStyle w:val="a8"/>
        <w:rPr>
          <w:rFonts w:ascii="Times New Roman" w:hAnsi="Times New Roman"/>
          <w:sz w:val="32"/>
          <w:szCs w:val="32"/>
        </w:rPr>
      </w:pPr>
    </w:p>
    <w:p w:rsidR="00C17674" w:rsidRDefault="00C17674" w:rsidP="00C05665">
      <w:pPr>
        <w:pStyle w:val="a8"/>
        <w:rPr>
          <w:rFonts w:ascii="Times New Roman" w:hAnsi="Times New Roman"/>
          <w:b/>
          <w:sz w:val="32"/>
          <w:szCs w:val="32"/>
        </w:rPr>
      </w:pPr>
    </w:p>
    <w:p w:rsidR="00C17674" w:rsidRDefault="00C17674" w:rsidP="00C05665">
      <w:pPr>
        <w:pStyle w:val="a8"/>
        <w:rPr>
          <w:rFonts w:ascii="Times New Roman" w:hAnsi="Times New Roman"/>
          <w:b/>
          <w:sz w:val="32"/>
          <w:szCs w:val="32"/>
        </w:rPr>
      </w:pPr>
    </w:p>
    <w:p w:rsidR="00C17674" w:rsidRDefault="00C17674" w:rsidP="00C05665">
      <w:pPr>
        <w:pStyle w:val="a8"/>
        <w:rPr>
          <w:rFonts w:ascii="Times New Roman" w:hAnsi="Times New Roman"/>
          <w:b/>
          <w:sz w:val="32"/>
          <w:szCs w:val="32"/>
        </w:rPr>
      </w:pPr>
    </w:p>
    <w:p w:rsidR="005A6FA7" w:rsidRPr="003846C9" w:rsidRDefault="005A6FA7" w:rsidP="00C05665">
      <w:pPr>
        <w:pStyle w:val="a8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lastRenderedPageBreak/>
        <w:t>Расписание непосредственной образовательной деяте</w:t>
      </w:r>
      <w:r w:rsidR="004A54D0">
        <w:rPr>
          <w:rFonts w:ascii="Times New Roman" w:hAnsi="Times New Roman"/>
          <w:b/>
          <w:sz w:val="32"/>
          <w:szCs w:val="32"/>
        </w:rPr>
        <w:t>льности в старшей группе на 20</w:t>
      </w:r>
      <w:r w:rsidR="00DB550B">
        <w:rPr>
          <w:rFonts w:ascii="Times New Roman" w:hAnsi="Times New Roman"/>
          <w:b/>
          <w:sz w:val="32"/>
          <w:szCs w:val="32"/>
        </w:rPr>
        <w:t>22</w:t>
      </w:r>
      <w:r w:rsidR="004A54D0">
        <w:rPr>
          <w:rFonts w:ascii="Times New Roman" w:hAnsi="Times New Roman"/>
          <w:b/>
          <w:sz w:val="32"/>
          <w:szCs w:val="32"/>
        </w:rPr>
        <w:t>-20</w:t>
      </w:r>
      <w:r w:rsidR="00DB550B">
        <w:rPr>
          <w:rFonts w:ascii="Times New Roman" w:hAnsi="Times New Roman"/>
          <w:b/>
          <w:sz w:val="32"/>
          <w:szCs w:val="32"/>
        </w:rPr>
        <w:t>23</w:t>
      </w:r>
      <w:r w:rsidRPr="003846C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A6FA7" w:rsidRPr="00670F61" w:rsidRDefault="005A6FA7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826" w:type="dxa"/>
        <w:tblLook w:val="04A0"/>
      </w:tblPr>
      <w:tblGrid>
        <w:gridCol w:w="2155"/>
        <w:gridCol w:w="7671"/>
      </w:tblGrid>
      <w:tr w:rsidR="005A6FA7" w:rsidRPr="00670F61" w:rsidTr="00C347EE">
        <w:trPr>
          <w:trHeight w:val="1340"/>
        </w:trPr>
        <w:tc>
          <w:tcPr>
            <w:tcW w:w="2155" w:type="dxa"/>
          </w:tcPr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71" w:type="dxa"/>
          </w:tcPr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Ознакомление с природой </w:t>
            </w:r>
          </w:p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Музыкальное </w:t>
            </w:r>
          </w:p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3. Рисование</w:t>
            </w:r>
          </w:p>
        </w:tc>
      </w:tr>
      <w:tr w:rsidR="005A6FA7" w:rsidRPr="00670F61" w:rsidTr="00C347EE">
        <w:trPr>
          <w:trHeight w:val="1802"/>
        </w:trPr>
        <w:tc>
          <w:tcPr>
            <w:tcW w:w="2155" w:type="dxa"/>
          </w:tcPr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    Вторник</w:t>
            </w:r>
          </w:p>
        </w:tc>
        <w:tc>
          <w:tcPr>
            <w:tcW w:w="7671" w:type="dxa"/>
          </w:tcPr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Обучение грамоте </w:t>
            </w:r>
          </w:p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Физкультура </w:t>
            </w:r>
          </w:p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3. Конструирование/Аппликация</w:t>
            </w:r>
          </w:p>
        </w:tc>
      </w:tr>
      <w:tr w:rsidR="005A6FA7" w:rsidRPr="00670F61" w:rsidTr="00C347EE">
        <w:trPr>
          <w:trHeight w:val="1122"/>
        </w:trPr>
        <w:tc>
          <w:tcPr>
            <w:tcW w:w="2155" w:type="dxa"/>
          </w:tcPr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671" w:type="dxa"/>
          </w:tcPr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ФЭМП </w:t>
            </w:r>
          </w:p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Лепка/ Аппликация </w:t>
            </w:r>
          </w:p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3. Музыкальное</w:t>
            </w:r>
          </w:p>
        </w:tc>
      </w:tr>
      <w:tr w:rsidR="005A6FA7" w:rsidRPr="00670F61" w:rsidTr="00C347EE">
        <w:trPr>
          <w:trHeight w:val="1190"/>
        </w:trPr>
        <w:tc>
          <w:tcPr>
            <w:tcW w:w="2155" w:type="dxa"/>
          </w:tcPr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671" w:type="dxa"/>
          </w:tcPr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Развитие речи/Художественная литература </w:t>
            </w:r>
          </w:p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2. Физическое развитие</w:t>
            </w:r>
          </w:p>
        </w:tc>
      </w:tr>
      <w:tr w:rsidR="005A6FA7" w:rsidRPr="00670F61" w:rsidTr="00C347EE">
        <w:trPr>
          <w:trHeight w:val="1934"/>
        </w:trPr>
        <w:tc>
          <w:tcPr>
            <w:tcW w:w="2155" w:type="dxa"/>
          </w:tcPr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671" w:type="dxa"/>
          </w:tcPr>
          <w:p w:rsidR="00C347EE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Ознакомление с окружающим миром </w:t>
            </w:r>
          </w:p>
          <w:p w:rsidR="005A6FA7" w:rsidRPr="00670F61" w:rsidRDefault="005A6FA7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2. Физическое развитие (на воздухе)</w:t>
            </w:r>
          </w:p>
        </w:tc>
      </w:tr>
    </w:tbl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17674" w:rsidRDefault="00C17674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347EE" w:rsidRPr="003846C9" w:rsidRDefault="00C347EE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lastRenderedPageBreak/>
        <w:t>3.3Организации и содержание традиционных событий, праздников, мероприятий</w:t>
      </w:r>
    </w:p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Праздники и мероприятия в жизнедеятельности детей в группе</w:t>
      </w:r>
    </w:p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A6FA7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Цель:</w:t>
      </w:r>
      <w:r w:rsidRPr="00670F61">
        <w:rPr>
          <w:rFonts w:ascii="Times New Roman" w:hAnsi="Times New Roman"/>
          <w:sz w:val="28"/>
          <w:szCs w:val="28"/>
        </w:rPr>
        <w:t xml:space="preserve"> доставить детям радость, удовольствие, предоставить им возможность проявлять творческие способности, теснее привлечь родителей в жизнь детского сада.</w:t>
      </w:r>
    </w:p>
    <w:p w:rsidR="00C347EE" w:rsidRPr="00670F61" w:rsidRDefault="00C347EE" w:rsidP="00670F61">
      <w:pPr>
        <w:pStyle w:val="a8"/>
        <w:jc w:val="both"/>
        <w:rPr>
          <w:rFonts w:ascii="Times New Roman" w:hAnsi="Times New Roman"/>
          <w:color w:val="00000A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Праздники и развлечение</w:t>
      </w:r>
    </w:p>
    <w:tbl>
      <w:tblPr>
        <w:tblW w:w="10612" w:type="dxa"/>
        <w:tblInd w:w="-439" w:type="dxa"/>
        <w:tblLayout w:type="fixed"/>
        <w:tblLook w:val="0000"/>
      </w:tblPr>
      <w:tblGrid>
        <w:gridCol w:w="539"/>
        <w:gridCol w:w="6104"/>
        <w:gridCol w:w="1620"/>
        <w:gridCol w:w="2349"/>
      </w:tblGrid>
      <w:tr w:rsidR="00C347EE" w:rsidRPr="00670F61" w:rsidTr="006324F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color w:val="00000A"/>
                <w:sz w:val="28"/>
                <w:szCs w:val="28"/>
              </w:rPr>
              <w:t>№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347EE" w:rsidRPr="00670F61" w:rsidTr="006324F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 w:rsidRPr="00670F61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  <w:r w:rsidRPr="00670F61"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70F61">
              <w:rPr>
                <w:rFonts w:ascii="Times New Roman" w:hAnsi="Times New Roman"/>
                <w:i/>
                <w:sz w:val="28"/>
                <w:szCs w:val="28"/>
              </w:rPr>
              <w:t>Праздники: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-День знаний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«Осень на занятия нас позвала»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-Праздник 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«</w:t>
            </w:r>
            <w:r w:rsidR="00DB550B">
              <w:rPr>
                <w:rFonts w:ascii="Times New Roman" w:hAnsi="Times New Roman"/>
                <w:sz w:val="28"/>
                <w:szCs w:val="28"/>
              </w:rPr>
              <w:t>Мой Коста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-День России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</w:t>
            </w:r>
            <w:r w:rsidR="00BD43D0">
              <w:rPr>
                <w:rFonts w:ascii="Times New Roman" w:hAnsi="Times New Roman"/>
                <w:sz w:val="28"/>
                <w:szCs w:val="28"/>
              </w:rPr>
              <w:t>ÆгаснæмæарцоНæуæганз.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88283D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-Вечер Сказок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-День защитник</w:t>
            </w:r>
            <w:r w:rsidR="00BD43D0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Отечества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 Международный женский день 8 марта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 Музыкально-поэтический концерт посвящённый Дню Победы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-Бал выпускников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День защиты детей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50B" w:rsidRDefault="00DB550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DB550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50B" w:rsidRDefault="00DB550B" w:rsidP="00DB55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550B" w:rsidRPr="00670F61" w:rsidRDefault="00DB550B" w:rsidP="00DB550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3846C9" w:rsidRDefault="003846C9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B550B" w:rsidRDefault="00DB550B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05665" w:rsidRDefault="00C0566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05665" w:rsidRDefault="00C0566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05665" w:rsidRDefault="00C05665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C347EE" w:rsidRPr="00670F61" w:rsidRDefault="00C347EE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lastRenderedPageBreak/>
        <w:t>Конкурсы и выставки.</w:t>
      </w:r>
    </w:p>
    <w:tbl>
      <w:tblPr>
        <w:tblStyle w:val="a9"/>
        <w:tblW w:w="0" w:type="auto"/>
        <w:tblLook w:val="04A0"/>
      </w:tblPr>
      <w:tblGrid>
        <w:gridCol w:w="3005"/>
        <w:gridCol w:w="3364"/>
        <w:gridCol w:w="3061"/>
      </w:tblGrid>
      <w:tr w:rsidR="00C347EE" w:rsidRPr="00670F61" w:rsidTr="00C347EE">
        <w:trPr>
          <w:trHeight w:val="388"/>
        </w:trPr>
        <w:tc>
          <w:tcPr>
            <w:tcW w:w="3005" w:type="dxa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364" w:type="dxa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061" w:type="dxa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347EE" w:rsidRPr="00670F61" w:rsidTr="00CD41AB">
        <w:trPr>
          <w:trHeight w:val="2215"/>
        </w:trPr>
        <w:tc>
          <w:tcPr>
            <w:tcW w:w="3005" w:type="dxa"/>
          </w:tcPr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Смотр-конкурс «Моя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группа – лучшая»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«Подготовка групп к</w:t>
            </w:r>
          </w:p>
          <w:p w:rsidR="00C347EE" w:rsidRPr="00670F61" w:rsidRDefault="00C347EE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новому учебному году»</w:t>
            </w:r>
          </w:p>
        </w:tc>
        <w:tc>
          <w:tcPr>
            <w:tcW w:w="3364" w:type="dxa"/>
          </w:tcPr>
          <w:p w:rsidR="00C347EE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61" w:type="dxa"/>
          </w:tcPr>
          <w:p w:rsidR="00C347EE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1AB" w:rsidRPr="00670F61" w:rsidTr="00CD41AB">
        <w:trPr>
          <w:trHeight w:val="1634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Смотр-конкурс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патриотических уголков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«Родина- слово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большое, большое…»</w:t>
            </w: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1AB" w:rsidRPr="00670F61" w:rsidTr="00CD41AB">
        <w:trPr>
          <w:trHeight w:val="1329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Смотр-конкурс участков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зимой «Снежное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царство»</w:t>
            </w: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1AB" w:rsidRPr="00670F61" w:rsidTr="00CD41AB">
        <w:trPr>
          <w:trHeight w:val="914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Смотр-конкурс речевых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центров</w:t>
            </w: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 , учитель-логопед</w:t>
            </w:r>
          </w:p>
        </w:tc>
      </w:tr>
      <w:tr w:rsidR="00CD41AB" w:rsidRPr="00670F61" w:rsidTr="00CD41AB">
        <w:trPr>
          <w:trHeight w:val="1556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Смотр-конкурс участков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весной «Пришла весна –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красавица»</w:t>
            </w: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1AB" w:rsidRPr="00670F61" w:rsidTr="00CD41AB">
        <w:trPr>
          <w:trHeight w:val="1356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="00BD43D0">
              <w:rPr>
                <w:rFonts w:ascii="Times New Roman" w:hAnsi="Times New Roman"/>
                <w:sz w:val="28"/>
                <w:szCs w:val="28"/>
              </w:rPr>
              <w:t>осетинских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народных подвижных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игр.</w:t>
            </w: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CD41AB" w:rsidRPr="00670F61" w:rsidTr="00CD41AB">
        <w:trPr>
          <w:trHeight w:val="1474"/>
        </w:trPr>
        <w:tc>
          <w:tcPr>
            <w:tcW w:w="3005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Участие в районных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конкурсах детского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творчества.</w:t>
            </w:r>
          </w:p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4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061" w:type="dxa"/>
          </w:tcPr>
          <w:p w:rsidR="00CD41AB" w:rsidRPr="00670F61" w:rsidRDefault="00CD41AB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Старший воспитатель, воспитатели</w:t>
            </w:r>
          </w:p>
        </w:tc>
      </w:tr>
    </w:tbl>
    <w:p w:rsidR="00C347EE" w:rsidRPr="00670F61" w:rsidRDefault="00C347EE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05665" w:rsidRDefault="00C05665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CD41AB" w:rsidRPr="00C17674" w:rsidRDefault="00CD41AB" w:rsidP="003846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17674">
        <w:rPr>
          <w:rFonts w:ascii="Times New Roman" w:hAnsi="Times New Roman"/>
          <w:b/>
          <w:sz w:val="24"/>
          <w:szCs w:val="24"/>
        </w:rPr>
        <w:lastRenderedPageBreak/>
        <w:t>3.3 Особенности взаимодействия педагогического коллектива</w:t>
      </w:r>
    </w:p>
    <w:p w:rsidR="00CD41AB" w:rsidRPr="00C17674" w:rsidRDefault="00CD41AB" w:rsidP="003846C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17674">
        <w:rPr>
          <w:rFonts w:ascii="Times New Roman" w:hAnsi="Times New Roman"/>
          <w:b/>
          <w:sz w:val="24"/>
          <w:szCs w:val="24"/>
        </w:rPr>
        <w:t>с семьями воспитанников.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17674">
        <w:rPr>
          <w:rFonts w:ascii="Times New Roman" w:hAnsi="Times New Roman"/>
          <w:sz w:val="24"/>
          <w:szCs w:val="24"/>
        </w:rPr>
        <w:t xml:space="preserve">         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C17674">
        <w:rPr>
          <w:rFonts w:ascii="Times New Roman" w:hAnsi="Times New Roman"/>
          <w:b/>
          <w:sz w:val="24"/>
          <w:szCs w:val="24"/>
        </w:rPr>
        <w:t>Основные формы взаимодействия с семьей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17674">
        <w:rPr>
          <w:rFonts w:ascii="Times New Roman" w:hAnsi="Times New Roman"/>
          <w:sz w:val="24"/>
          <w:szCs w:val="24"/>
        </w:rPr>
        <w:t xml:space="preserve">             - Знакомство с семьей: встречи-знакомства, посещение семей, анкетирование семей.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17674">
        <w:rPr>
          <w:rFonts w:ascii="Times New Roman" w:hAnsi="Times New Roman"/>
          <w:sz w:val="24"/>
          <w:szCs w:val="24"/>
        </w:rPr>
        <w:t xml:space="preserve">           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17674">
        <w:rPr>
          <w:rFonts w:ascii="Times New Roman" w:hAnsi="Times New Roman"/>
          <w:sz w:val="24"/>
          <w:szCs w:val="24"/>
        </w:rPr>
        <w:t>- 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17674">
        <w:rPr>
          <w:rFonts w:ascii="Times New Roman" w:hAnsi="Times New Roman"/>
          <w:sz w:val="24"/>
          <w:szCs w:val="24"/>
        </w:rPr>
        <w:t>-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41AB" w:rsidRPr="00C17674" w:rsidRDefault="00CD41AB" w:rsidP="00670F61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889" w:type="dxa"/>
        <w:tblLook w:val="04A0"/>
      </w:tblPr>
      <w:tblGrid>
        <w:gridCol w:w="4503"/>
        <w:gridCol w:w="5386"/>
      </w:tblGrid>
      <w:tr w:rsidR="00D27E1D" w:rsidRPr="00C17674" w:rsidTr="00D27E1D">
        <w:trPr>
          <w:trHeight w:val="651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Формы и активные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методы работы с семьёй</w:t>
            </w: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</w:tr>
      <w:tr w:rsidR="00D27E1D" w:rsidRPr="00C17674" w:rsidTr="00D27E1D">
        <w:trPr>
          <w:trHeight w:val="1706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Общее родительское собрание                  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Знакомит</w:t>
            </w:r>
            <w:r w:rsidR="00BD43D0" w:rsidRPr="00C17674">
              <w:rPr>
                <w:rFonts w:ascii="Times New Roman" w:hAnsi="Times New Roman"/>
                <w:sz w:val="24"/>
                <w:szCs w:val="24"/>
              </w:rPr>
              <w:t>ь</w:t>
            </w:r>
            <w:r w:rsidRPr="00C17674">
              <w:rPr>
                <w:rFonts w:ascii="Times New Roman" w:hAnsi="Times New Roman"/>
                <w:sz w:val="24"/>
                <w:szCs w:val="24"/>
              </w:rPr>
              <w:t xml:space="preserve"> родителей с сущностью                               приоритетного направления группы.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Кратко и доступно раскрыть суть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Программы, по которой работает учреждение, задачи, стоящие перед ним.</w:t>
            </w:r>
          </w:p>
        </w:tc>
      </w:tr>
      <w:tr w:rsidR="00D27E1D" w:rsidRPr="00C17674" w:rsidTr="00D27E1D">
        <w:trPr>
          <w:trHeight w:val="2257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Круглый стол по проблеме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интеллектуального развития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дошкольников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Сообщения специалистов по проблеме, обмен опытом родителей, ответы на их вопросы специалистов. Здесь же можно показать родителям открытое (или в видеозаписи) занятие с детьми, организовать выставку литературы для детей и родителей по проблеме.</w:t>
            </w:r>
          </w:p>
        </w:tc>
      </w:tr>
      <w:tr w:rsidR="00D27E1D" w:rsidRPr="00C17674" w:rsidTr="00D27E1D">
        <w:trPr>
          <w:trHeight w:val="1108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Наглядные формы работы с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родителями.</w:t>
            </w: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Подготовка памяток, папок-передвижек, материала на стендах, фотовыставки и др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E1D" w:rsidRPr="00C17674" w:rsidTr="00D27E1D">
        <w:trPr>
          <w:trHeight w:val="1043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Консультации для родителей.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Устные или письменные, плановые и неплановые, т.е. стихийно возникающими по инициативе одной из сторон</w:t>
            </w:r>
          </w:p>
        </w:tc>
      </w:tr>
      <w:tr w:rsidR="00D27E1D" w:rsidRPr="00C17674" w:rsidTr="00D27E1D">
        <w:trPr>
          <w:trHeight w:val="3503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Педагогическая беседа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Цель педагогической беседы — обмен мнениями по тому или иному вопросу; ее особенность — активное участие и воспитателя и родителей.. В результате беседы родители должны получить новые знания по вопросам обучения и воспитания дошкольника. Беседа начинается с общих вопросов, надо обязательно приводить факты, положительно характеризующие ребенка. Беседа индивидуальна и адресуется конкретным людям.</w:t>
            </w:r>
          </w:p>
        </w:tc>
      </w:tr>
      <w:tr w:rsidR="00D27E1D" w:rsidRPr="00C17674" w:rsidTr="00D27E1D">
        <w:trPr>
          <w:trHeight w:val="5275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Тематические консультации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Организуются с целью ответить на все вопросы, интересующие родителей. Часть консультации посвящается трудностям воспитания детей.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</w:t>
            </w:r>
          </w:p>
        </w:tc>
      </w:tr>
      <w:tr w:rsidR="00D27E1D" w:rsidRPr="00C17674" w:rsidTr="00D27E1D">
        <w:trPr>
          <w:trHeight w:val="2354"/>
        </w:trPr>
        <w:tc>
          <w:tcPr>
            <w:tcW w:w="4503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Домашние задания 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Позволяют решить сразу несколько задач: повысить двигательную активность детей, поднять отстающих, помочь организовать содержательное общение родителей с детьми. Они индивидуальны, небольшие по объему, конкретны по содержанию</w:t>
            </w:r>
          </w:p>
        </w:tc>
      </w:tr>
      <w:tr w:rsidR="00D27E1D" w:rsidRPr="00C17674" w:rsidTr="00D27E1D">
        <w:trPr>
          <w:trHeight w:val="3005"/>
        </w:trPr>
        <w:tc>
          <w:tcPr>
            <w:tcW w:w="4503" w:type="dxa"/>
            <w:tcBorders>
              <w:bottom w:val="single" w:sz="4" w:space="0" w:color="auto"/>
            </w:tcBorders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Совместные физкультурные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 xml:space="preserve">досуги, праздники, дни здоровья,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674">
              <w:rPr>
                <w:rFonts w:ascii="Times New Roman" w:hAnsi="Times New Roman"/>
                <w:sz w:val="24"/>
                <w:szCs w:val="24"/>
              </w:rPr>
              <w:t>Все эти мероприятия позволяют с пользой проводить свободное время, которое мать и отец посвящают ребенку,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</w:t>
            </w:r>
          </w:p>
          <w:p w:rsidR="00D27E1D" w:rsidRPr="00C17674" w:rsidRDefault="00D27E1D" w:rsidP="00670F6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E1D" w:rsidRPr="003846C9" w:rsidRDefault="00D27E1D" w:rsidP="0088283D">
      <w:pPr>
        <w:pStyle w:val="a8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846C9">
        <w:rPr>
          <w:rFonts w:ascii="Times New Roman" w:hAnsi="Times New Roman"/>
          <w:b/>
          <w:sz w:val="32"/>
          <w:szCs w:val="32"/>
        </w:rPr>
        <w:lastRenderedPageBreak/>
        <w:t>Перспективный план по взаимодействию с родителями</w:t>
      </w:r>
    </w:p>
    <w:p w:rsidR="00D27E1D" w:rsidRPr="00670F61" w:rsidRDefault="00D27E1D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D27E1D" w:rsidRPr="00670F61" w:rsidRDefault="00D27E1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Цель:</w:t>
      </w:r>
      <w:r w:rsidRPr="00670F61">
        <w:rPr>
          <w:rFonts w:ascii="Times New Roman" w:hAnsi="Times New Roman"/>
          <w:sz w:val="28"/>
          <w:szCs w:val="28"/>
        </w:rPr>
        <w:t xml:space="preserve"> Сплочение родителей и педагогов МДОУ и создание единых установок на формирование у дошкольников ценностных ориентиров.</w:t>
      </w:r>
    </w:p>
    <w:p w:rsidR="00CD41AB" w:rsidRPr="00670F61" w:rsidRDefault="00CD41AB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7E1D" w:rsidRPr="00670F61" w:rsidRDefault="00D27E1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680"/>
        <w:gridCol w:w="4750"/>
      </w:tblGrid>
      <w:tr w:rsidR="00162ED1" w:rsidRPr="00670F61" w:rsidTr="00162ED1">
        <w:trPr>
          <w:trHeight w:val="427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ED1" w:rsidRPr="00670F61" w:rsidTr="00162ED1">
        <w:trPr>
          <w:trHeight w:val="4535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Организационное родительское собрание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Беседа с родителями «Одежда детей в разные сезоны».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3. Консультация для родителей «Что должен уметь ребенок 5-6 лет».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4. Памятка для родителей «Возрастные особенности детей преддошкольного возраста».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5. Анкетирование родителей. Тема: «Какой вы родитель?».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6. Консультация «Закаливание в жизни ребенка»</w:t>
            </w:r>
          </w:p>
        </w:tc>
      </w:tr>
      <w:tr w:rsidR="00162ED1" w:rsidRPr="00670F61" w:rsidTr="00162ED1">
        <w:trPr>
          <w:trHeight w:val="3960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1.Консультация «Игра как средство воспитания дошкольников». 2.Индивидуальные беседы с родителями о необходимости проводить вакцинацию против гриппа и ОРВИ.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3.Викторина для родителей и детей «Мы читающая семья».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4.Выставка поделок «Осенние фантазии».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5.Консультация «Безопасность детей дома»</w:t>
            </w:r>
          </w:p>
        </w:tc>
      </w:tr>
      <w:tr w:rsidR="00162ED1" w:rsidRPr="00670F61" w:rsidTr="00162ED1">
        <w:trPr>
          <w:trHeight w:val="3738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 Консультация «Развивайте речь детей».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2.Индивидуальные беседы с родителями «Спортивная обувь, форма для занятий физкультурой» 3.Беседа: «Влияние компьютерных игр на развитие детей»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4.Выставка детских рисунков «Мамочка – наше солнышко!» 5.Памятка для родителей Тема: «Психологический климат семьи».</w:t>
            </w:r>
          </w:p>
        </w:tc>
      </w:tr>
      <w:tr w:rsidR="00162ED1" w:rsidRPr="00670F61" w:rsidTr="00162ED1">
        <w:trPr>
          <w:trHeight w:val="3224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1.Оформление родительского уголка на зимнюю тему. «Здравствуй Зимушка –Зима!»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Подготовка к Новогоднему празднику </w:t>
            </w:r>
            <w:r w:rsidR="009877B2">
              <w:rPr>
                <w:rFonts w:ascii="Times New Roman" w:hAnsi="Times New Roman"/>
                <w:sz w:val="28"/>
                <w:szCs w:val="28"/>
              </w:rPr>
              <w:t>«Æгаснæмææрцо, Нæуæганз»</w:t>
            </w:r>
          </w:p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3. Акция «Поможем птицам зимой» 4.Памятка для родителей. «Как отвечать на детские вопросы?»</w:t>
            </w:r>
          </w:p>
        </w:tc>
      </w:tr>
      <w:tr w:rsidR="00162ED1" w:rsidRPr="00670F61" w:rsidTr="00162ED1">
        <w:trPr>
          <w:trHeight w:val="3711"/>
        </w:trPr>
        <w:tc>
          <w:tcPr>
            <w:tcW w:w="468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750" w:type="dxa"/>
          </w:tcPr>
          <w:p w:rsidR="00162ED1" w:rsidRPr="00670F61" w:rsidRDefault="00162ED1" w:rsidP="00670F6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1.Консультация. «Самостоятельность ребенка. Трудовые поручения» </w:t>
            </w:r>
          </w:p>
          <w:p w:rsidR="009877B2" w:rsidRDefault="00162ED1" w:rsidP="00BD43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2. Родительское собрание </w:t>
            </w:r>
          </w:p>
          <w:p w:rsidR="00162ED1" w:rsidRPr="00670F61" w:rsidRDefault="00162ED1" w:rsidP="00BD43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>« Готовность ребенка к школе» 3.Индивидуальные беседы «Закаливание – одна из форм профилактики простудных заболеваний детей»</w:t>
            </w:r>
          </w:p>
          <w:p w:rsidR="00162ED1" w:rsidRPr="00670F61" w:rsidRDefault="00162ED1" w:rsidP="00BD43D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70F61">
              <w:rPr>
                <w:rFonts w:ascii="Times New Roman" w:hAnsi="Times New Roman"/>
                <w:sz w:val="28"/>
                <w:szCs w:val="28"/>
              </w:rPr>
              <w:t xml:space="preserve"> 4. Конкурс «Расскажи мне сказку.». 5.Памятка для родителей. «Чаще читайте детям»</w:t>
            </w:r>
          </w:p>
        </w:tc>
      </w:tr>
    </w:tbl>
    <w:p w:rsidR="00D27E1D" w:rsidRPr="00670F61" w:rsidRDefault="00D27E1D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DB550B" w:rsidRDefault="00DB550B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162ED1" w:rsidRPr="003846C9" w:rsidRDefault="00162ED1" w:rsidP="0088283D">
      <w:pPr>
        <w:pStyle w:val="a8"/>
        <w:rPr>
          <w:rFonts w:ascii="Times New Roman" w:hAnsi="Times New Roman"/>
          <w:b/>
          <w:sz w:val="32"/>
          <w:szCs w:val="32"/>
        </w:rPr>
      </w:pPr>
      <w:r w:rsidRPr="003846C9">
        <w:rPr>
          <w:rFonts w:ascii="Times New Roman" w:hAnsi="Times New Roman"/>
          <w:b/>
          <w:sz w:val="32"/>
          <w:szCs w:val="32"/>
        </w:rPr>
        <w:lastRenderedPageBreak/>
        <w:t>3.4.Особенности организации развивающей предметно-пространственной среды.</w:t>
      </w:r>
    </w:p>
    <w:p w:rsidR="00F7528C" w:rsidRPr="003846C9" w:rsidRDefault="00F7528C" w:rsidP="003846C9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Образовательная среда в детском саду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Современное понимание развивающей предметно-пространственной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Развивающая предметно - пространственная среда группы: содержательно-насыщенная, развивающая; трансформируемая; полифункциональная; вариативная; доступная; безопасная; здоровьесберегающая; эстетически-привлекательная.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Мебель в группе соответствует росту и возрасту детей.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Пространство группы организовано в виде хорошо разграниченных зон («центры», «уголки» ПАРИКМАХЕРСКАЯ, КУХНЯ, ПРИРОДЫ, СПОРТИВНЫЙ), оснащенных большим количеством развивающих материалов (книги, игрушки, материалы для творчества, развивающее оборудование и пр.).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Все предметы в группе доступны детям.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     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         Оснащение уголков систематически меняется в соответствии с комплексно-тематическим планированием образовательного процесса.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В качестве центров развития в группе выступают: уголок для сюжетно-ролевых игр; уголок ряжения; уголок театрализованных игр; книжный уголок;зона для настольно-печатных игр; выставка (детского рисунка, детского творчества, изделий народных мастеров и т. д.); уголок природы (наблюдений за природой)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1. Спортивный уголок; Мячи резиновые, мячи пластмассовые (разного размера);Бубен большой и маленький; Скакалки;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Кегли (большие и маленькие); Кубики, флажки, «косички»,Кольцеброс; 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Дидактический материал «Спорт»; Мешочки с песк</w:t>
      </w:r>
      <w:r w:rsidR="0088283D">
        <w:rPr>
          <w:rFonts w:ascii="Times New Roman" w:hAnsi="Times New Roman"/>
          <w:sz w:val="28"/>
          <w:szCs w:val="28"/>
        </w:rPr>
        <w:t>ом; Игра «Дартс</w:t>
      </w:r>
      <w:r w:rsidRPr="00670F61">
        <w:rPr>
          <w:rFonts w:ascii="Times New Roman" w:hAnsi="Times New Roman"/>
          <w:sz w:val="28"/>
          <w:szCs w:val="28"/>
        </w:rPr>
        <w:t>»;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 xml:space="preserve"> Обручи разных размеров; Гимнастические палки; Флажки, погремушки, ленты.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2.УГОЛОК ПРИРОДЫ; Комнатные растения; Природный материал;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Паспорт комнатных растений, календарь природы; Инвентарь для ухода 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 xml:space="preserve">комнатными растениями; Вазы для цветов; Дидактические игры по 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экологии;. Альбом «Времена года»; Наборы картин: «В мире растений», «Живая природа».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3. УГОЛОК ТРУДА; Инвентарь для ухода за комнатными растениями: тряпочки, палочки для рыхления, лейки, салфетки для протирания пыли, кисточки, пулевизаторы, клеёнки большие и маленькие; Инвентарь для мытья игрушек и стирки кукольной одежды: тазики, бельевая верёвка, прищепки, мыло, фартуки клеёнчатые.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4. УГОЛОК ДЕТСКОГО ТВОРЧЕСТВА; Материал для рисования: альбомы, гуашевые краски, простые и цветные карандаши, мелки, пастель, баночки для воды, трафареты для рисования; Материал для лепки: пластилин, стеки, индивидуальные клеёнки; Материал для ручного труда: клей ПВА, кисти для клея, ёмкость под клей, салфетки, цветная бумага и картон, белый картон, гофрированная бумага; Образцы по аппликации и рисованию; Виды живописи: портрет, пейзаж, натюрморт, художественные картины.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5. УГОЛОК «НАША БИБЛИОТЕКА»;Тематическая подборка детской художественной литературы; Портреты писателей.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6. УГОЛОК «МЫ ИГРАЕМ»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Сюжетно-ролевая игра «Салон красоты»: Накидки пелерины для кукол и детей; Набор парикмахера; Журналы причёсок.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Сюжетно-ролевая игра «Магазин»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Касса, весы, калькулятор, счёты; Кондитерские изделия; Хлебобулочные изделия; Изделия бытовой химии; Корзины; Предметы-заместители; Овощи, фрукты.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i/>
          <w:sz w:val="28"/>
          <w:szCs w:val="28"/>
        </w:rPr>
      </w:pPr>
      <w:r w:rsidRPr="00670F61">
        <w:rPr>
          <w:rFonts w:ascii="Times New Roman" w:hAnsi="Times New Roman"/>
          <w:i/>
          <w:sz w:val="28"/>
          <w:szCs w:val="28"/>
        </w:rPr>
        <w:t>Сюжетно-ролевая игра «Семья»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Комплект кукольной мебели; Игрушечная посуда: кухонная, чайная, столовая; Куклы, одежда для кукол; Коляски; Комплект пастельных принадлежностей для кукол; Гладильная доска, утюги.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7. Уголок сенсорики; Матрешки; Пирамидки; Мозайка;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Стол грибочки; Шнуровка; Лото; Предметные сюжетные картинки ;Пособие на липучках; рамки в вкладыши с геометрическими формами.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lastRenderedPageBreak/>
        <w:t>Принципы предметно-пространственной среды в группе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 в группе обеспечивает: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Возможность общения и совместной деятельности детей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 Двигательную активность детей;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-Возможность уединения;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-Реализация различных образовательных программ;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-Учет национально-культурных , климатических условий, в которых осуществляется образовательная деятельность;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-Учет возрастных особенностей детей старшего дошкольного возраста.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670F61">
        <w:rPr>
          <w:rFonts w:ascii="Times New Roman" w:hAnsi="Times New Roman"/>
          <w:b/>
          <w:sz w:val="28"/>
          <w:szCs w:val="28"/>
        </w:rPr>
        <w:t>Развивающая предметно-пространственная среда отражает содержание образовательных областей:</w:t>
      </w:r>
    </w:p>
    <w:p w:rsidR="00F7528C" w:rsidRPr="00670F61" w:rsidRDefault="00F7528C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-Социально-коммуникативное развитие;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-Познавательное развитие;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-Речевое развитие;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-Художественно-эстетическое.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0F61">
        <w:rPr>
          <w:rFonts w:ascii="Times New Roman" w:hAnsi="Times New Roman"/>
          <w:sz w:val="28"/>
          <w:szCs w:val="28"/>
        </w:rPr>
        <w:t>-Физическое развитие</w:t>
      </w:r>
    </w:p>
    <w:p w:rsidR="00162ED1" w:rsidRPr="00670F61" w:rsidRDefault="00162ED1" w:rsidP="00670F61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162ED1" w:rsidRPr="00670F61" w:rsidSect="00670F61">
      <w:foot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B0" w:rsidRDefault="00A818B0" w:rsidP="001C4349">
      <w:pPr>
        <w:spacing w:after="0" w:line="240" w:lineRule="auto"/>
      </w:pPr>
      <w:r>
        <w:separator/>
      </w:r>
    </w:p>
  </w:endnote>
  <w:endnote w:type="continuationSeparator" w:id="1">
    <w:p w:rsidR="00A818B0" w:rsidRDefault="00A818B0" w:rsidP="001C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13689"/>
      <w:docPartObj>
        <w:docPartGallery w:val="Page Numbers (Bottom of Page)"/>
        <w:docPartUnique/>
      </w:docPartObj>
    </w:sdtPr>
    <w:sdtContent>
      <w:p w:rsidR="003D6064" w:rsidRDefault="008E0A4F">
        <w:pPr>
          <w:pStyle w:val="ac"/>
          <w:jc w:val="center"/>
        </w:pPr>
        <w:r>
          <w:fldChar w:fldCharType="begin"/>
        </w:r>
        <w:r w:rsidR="003D6064">
          <w:instrText xml:space="preserve"> PAGE   \* MERGEFORMAT </w:instrText>
        </w:r>
        <w:r>
          <w:fldChar w:fldCharType="separate"/>
        </w:r>
        <w:r w:rsidR="00E65F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6064" w:rsidRDefault="003D606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B0" w:rsidRDefault="00A818B0" w:rsidP="001C4349">
      <w:pPr>
        <w:spacing w:after="0" w:line="240" w:lineRule="auto"/>
      </w:pPr>
      <w:r>
        <w:separator/>
      </w:r>
    </w:p>
  </w:footnote>
  <w:footnote w:type="continuationSeparator" w:id="1">
    <w:p w:rsidR="00A818B0" w:rsidRDefault="00A818B0" w:rsidP="001C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B7F"/>
    <w:multiLevelType w:val="hybridMultilevel"/>
    <w:tmpl w:val="549A2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49D"/>
    <w:multiLevelType w:val="hybridMultilevel"/>
    <w:tmpl w:val="0AD6FAB4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509B5"/>
    <w:multiLevelType w:val="hybridMultilevel"/>
    <w:tmpl w:val="4D367E0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CA62A89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147DE"/>
    <w:multiLevelType w:val="hybridMultilevel"/>
    <w:tmpl w:val="BA641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71078"/>
    <w:multiLevelType w:val="hybridMultilevel"/>
    <w:tmpl w:val="0076013A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52070"/>
    <w:multiLevelType w:val="hybridMultilevel"/>
    <w:tmpl w:val="90AA3B76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85EAF"/>
    <w:multiLevelType w:val="hybridMultilevel"/>
    <w:tmpl w:val="4F643E7A"/>
    <w:lvl w:ilvl="0" w:tplc="3D7650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18222EB6">
      <w:start w:val="9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368E9"/>
    <w:multiLevelType w:val="hybridMultilevel"/>
    <w:tmpl w:val="00B44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FF097E"/>
    <w:multiLevelType w:val="hybridMultilevel"/>
    <w:tmpl w:val="91E2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95527"/>
    <w:multiLevelType w:val="hybridMultilevel"/>
    <w:tmpl w:val="01AA1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1705E"/>
    <w:multiLevelType w:val="hybridMultilevel"/>
    <w:tmpl w:val="16B4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57EFB"/>
    <w:multiLevelType w:val="hybridMultilevel"/>
    <w:tmpl w:val="883E1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56819"/>
    <w:multiLevelType w:val="hybridMultilevel"/>
    <w:tmpl w:val="C98CB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56A59"/>
    <w:multiLevelType w:val="hybridMultilevel"/>
    <w:tmpl w:val="53C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76089"/>
    <w:multiLevelType w:val="hybridMultilevel"/>
    <w:tmpl w:val="8A9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A00AEB"/>
    <w:multiLevelType w:val="hybridMultilevel"/>
    <w:tmpl w:val="F7C60508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D22F4"/>
    <w:multiLevelType w:val="hybridMultilevel"/>
    <w:tmpl w:val="475C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E5BA3"/>
    <w:multiLevelType w:val="hybridMultilevel"/>
    <w:tmpl w:val="E83C0DC6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B83E18"/>
    <w:multiLevelType w:val="hybridMultilevel"/>
    <w:tmpl w:val="B7F2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D7F2A"/>
    <w:multiLevelType w:val="hybridMultilevel"/>
    <w:tmpl w:val="98CEA494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0F2DEB"/>
    <w:multiLevelType w:val="hybridMultilevel"/>
    <w:tmpl w:val="73E817D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A25E4A"/>
    <w:multiLevelType w:val="hybridMultilevel"/>
    <w:tmpl w:val="037A9A70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F2AF6"/>
    <w:multiLevelType w:val="hybridMultilevel"/>
    <w:tmpl w:val="A7AC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6047E8"/>
    <w:multiLevelType w:val="hybridMultilevel"/>
    <w:tmpl w:val="BA108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C97630"/>
    <w:multiLevelType w:val="hybridMultilevel"/>
    <w:tmpl w:val="AF18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2141E"/>
    <w:multiLevelType w:val="hybridMultilevel"/>
    <w:tmpl w:val="F10A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817C7"/>
    <w:multiLevelType w:val="hybridMultilevel"/>
    <w:tmpl w:val="BF20B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C3F47"/>
    <w:multiLevelType w:val="hybridMultilevel"/>
    <w:tmpl w:val="9C46C54E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14C07"/>
    <w:multiLevelType w:val="hybridMultilevel"/>
    <w:tmpl w:val="DEBE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76EBF"/>
    <w:multiLevelType w:val="hybridMultilevel"/>
    <w:tmpl w:val="A5C4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D7C77"/>
    <w:multiLevelType w:val="hybridMultilevel"/>
    <w:tmpl w:val="69822A4C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5B1F4B"/>
    <w:multiLevelType w:val="hybridMultilevel"/>
    <w:tmpl w:val="5142E8B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7938C4"/>
    <w:multiLevelType w:val="hybridMultilevel"/>
    <w:tmpl w:val="F2728092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365098"/>
    <w:multiLevelType w:val="hybridMultilevel"/>
    <w:tmpl w:val="4F26DE7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504A6E"/>
    <w:multiLevelType w:val="hybridMultilevel"/>
    <w:tmpl w:val="2A80C5C4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D51E14"/>
    <w:multiLevelType w:val="hybridMultilevel"/>
    <w:tmpl w:val="36CE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F14505"/>
    <w:multiLevelType w:val="hybridMultilevel"/>
    <w:tmpl w:val="3766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72BE9"/>
    <w:multiLevelType w:val="hybridMultilevel"/>
    <w:tmpl w:val="75C0EA6E"/>
    <w:lvl w:ilvl="0" w:tplc="B63814C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30D50EB"/>
    <w:multiLevelType w:val="hybridMultilevel"/>
    <w:tmpl w:val="1EAC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615A2D"/>
    <w:multiLevelType w:val="hybridMultilevel"/>
    <w:tmpl w:val="5284F7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A6059"/>
    <w:multiLevelType w:val="hybridMultilevel"/>
    <w:tmpl w:val="E89A16A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3F1FA9"/>
    <w:multiLevelType w:val="hybridMultilevel"/>
    <w:tmpl w:val="93580D9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6F2E54"/>
    <w:multiLevelType w:val="hybridMultilevel"/>
    <w:tmpl w:val="3DF8C0E2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0C0B92"/>
    <w:multiLevelType w:val="hybridMultilevel"/>
    <w:tmpl w:val="216EDCE8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EB63B48"/>
    <w:multiLevelType w:val="hybridMultilevel"/>
    <w:tmpl w:val="FDB4909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E80029"/>
    <w:multiLevelType w:val="hybridMultilevel"/>
    <w:tmpl w:val="AEBE2CF0"/>
    <w:lvl w:ilvl="0" w:tplc="771A9A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C94D5A"/>
    <w:multiLevelType w:val="hybridMultilevel"/>
    <w:tmpl w:val="817E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FE7FD2"/>
    <w:multiLevelType w:val="hybridMultilevel"/>
    <w:tmpl w:val="DEC852A8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063573"/>
    <w:multiLevelType w:val="hybridMultilevel"/>
    <w:tmpl w:val="7812E526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EB6819"/>
    <w:multiLevelType w:val="hybridMultilevel"/>
    <w:tmpl w:val="9B7EB97A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9421B1"/>
    <w:multiLevelType w:val="hybridMultilevel"/>
    <w:tmpl w:val="D5582942"/>
    <w:lvl w:ilvl="0" w:tplc="74A2FA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6F04556"/>
    <w:multiLevelType w:val="hybridMultilevel"/>
    <w:tmpl w:val="7C6E08CE"/>
    <w:lvl w:ilvl="0" w:tplc="CA62A89E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DAF2C63"/>
    <w:multiLevelType w:val="hybridMultilevel"/>
    <w:tmpl w:val="3D48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233D7"/>
    <w:multiLevelType w:val="hybridMultilevel"/>
    <w:tmpl w:val="F258D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B47E42"/>
    <w:multiLevelType w:val="hybridMultilevel"/>
    <w:tmpl w:val="0F603E68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A56AA8"/>
    <w:multiLevelType w:val="hybridMultilevel"/>
    <w:tmpl w:val="1F8201F4"/>
    <w:lvl w:ilvl="0" w:tplc="B63814CC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>
    <w:nsid w:val="74954370"/>
    <w:multiLevelType w:val="hybridMultilevel"/>
    <w:tmpl w:val="E5DC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225EAA"/>
    <w:multiLevelType w:val="hybridMultilevel"/>
    <w:tmpl w:val="D9B6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725523"/>
    <w:multiLevelType w:val="hybridMultilevel"/>
    <w:tmpl w:val="DD14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195894"/>
    <w:multiLevelType w:val="hybridMultilevel"/>
    <w:tmpl w:val="01D6B66A"/>
    <w:lvl w:ilvl="0" w:tplc="B63814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495C03"/>
    <w:multiLevelType w:val="hybridMultilevel"/>
    <w:tmpl w:val="4C327E0C"/>
    <w:lvl w:ilvl="0" w:tplc="CA62A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E2233AF"/>
    <w:multiLevelType w:val="hybridMultilevel"/>
    <w:tmpl w:val="F91E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583E65"/>
    <w:multiLevelType w:val="hybridMultilevel"/>
    <w:tmpl w:val="DF08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D57640"/>
    <w:multiLevelType w:val="hybridMultilevel"/>
    <w:tmpl w:val="98D0F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43"/>
  </w:num>
  <w:num w:numId="5">
    <w:abstractNumId w:val="51"/>
  </w:num>
  <w:num w:numId="6">
    <w:abstractNumId w:val="32"/>
  </w:num>
  <w:num w:numId="7">
    <w:abstractNumId w:val="60"/>
  </w:num>
  <w:num w:numId="8">
    <w:abstractNumId w:val="4"/>
  </w:num>
  <w:num w:numId="9">
    <w:abstractNumId w:val="20"/>
  </w:num>
  <w:num w:numId="10">
    <w:abstractNumId w:val="19"/>
  </w:num>
  <w:num w:numId="11">
    <w:abstractNumId w:val="55"/>
  </w:num>
  <w:num w:numId="12">
    <w:abstractNumId w:val="31"/>
  </w:num>
  <w:num w:numId="13">
    <w:abstractNumId w:val="33"/>
  </w:num>
  <w:num w:numId="14">
    <w:abstractNumId w:val="42"/>
  </w:num>
  <w:num w:numId="15">
    <w:abstractNumId w:val="48"/>
  </w:num>
  <w:num w:numId="16">
    <w:abstractNumId w:val="44"/>
  </w:num>
  <w:num w:numId="17">
    <w:abstractNumId w:val="15"/>
  </w:num>
  <w:num w:numId="18">
    <w:abstractNumId w:val="37"/>
  </w:num>
  <w:num w:numId="19">
    <w:abstractNumId w:val="27"/>
  </w:num>
  <w:num w:numId="20">
    <w:abstractNumId w:val="59"/>
  </w:num>
  <w:num w:numId="21">
    <w:abstractNumId w:val="54"/>
  </w:num>
  <w:num w:numId="22">
    <w:abstractNumId w:val="34"/>
  </w:num>
  <w:num w:numId="23">
    <w:abstractNumId w:val="50"/>
  </w:num>
  <w:num w:numId="24">
    <w:abstractNumId w:val="5"/>
  </w:num>
  <w:num w:numId="25">
    <w:abstractNumId w:val="45"/>
  </w:num>
  <w:num w:numId="26">
    <w:abstractNumId w:val="6"/>
  </w:num>
  <w:num w:numId="27">
    <w:abstractNumId w:val="40"/>
  </w:num>
  <w:num w:numId="28">
    <w:abstractNumId w:val="41"/>
  </w:num>
  <w:num w:numId="29">
    <w:abstractNumId w:val="49"/>
  </w:num>
  <w:num w:numId="30">
    <w:abstractNumId w:val="21"/>
  </w:num>
  <w:num w:numId="31">
    <w:abstractNumId w:val="1"/>
  </w:num>
  <w:num w:numId="32">
    <w:abstractNumId w:val="47"/>
  </w:num>
  <w:num w:numId="33">
    <w:abstractNumId w:val="58"/>
  </w:num>
  <w:num w:numId="34">
    <w:abstractNumId w:val="46"/>
  </w:num>
  <w:num w:numId="35">
    <w:abstractNumId w:val="8"/>
  </w:num>
  <w:num w:numId="36">
    <w:abstractNumId w:val="13"/>
  </w:num>
  <w:num w:numId="37">
    <w:abstractNumId w:val="24"/>
  </w:num>
  <w:num w:numId="38">
    <w:abstractNumId w:val="63"/>
  </w:num>
  <w:num w:numId="39">
    <w:abstractNumId w:val="7"/>
  </w:num>
  <w:num w:numId="40">
    <w:abstractNumId w:val="9"/>
  </w:num>
  <w:num w:numId="41">
    <w:abstractNumId w:val="28"/>
  </w:num>
  <w:num w:numId="42">
    <w:abstractNumId w:val="10"/>
  </w:num>
  <w:num w:numId="43">
    <w:abstractNumId w:val="62"/>
  </w:num>
  <w:num w:numId="44">
    <w:abstractNumId w:val="52"/>
  </w:num>
  <w:num w:numId="45">
    <w:abstractNumId w:val="16"/>
  </w:num>
  <w:num w:numId="46">
    <w:abstractNumId w:val="38"/>
  </w:num>
  <w:num w:numId="47">
    <w:abstractNumId w:val="12"/>
  </w:num>
  <w:num w:numId="48">
    <w:abstractNumId w:val="0"/>
  </w:num>
  <w:num w:numId="49">
    <w:abstractNumId w:val="36"/>
  </w:num>
  <w:num w:numId="50">
    <w:abstractNumId w:val="26"/>
  </w:num>
  <w:num w:numId="51">
    <w:abstractNumId w:val="56"/>
  </w:num>
  <w:num w:numId="52">
    <w:abstractNumId w:val="25"/>
  </w:num>
  <w:num w:numId="53">
    <w:abstractNumId w:val="14"/>
  </w:num>
  <w:num w:numId="54">
    <w:abstractNumId w:val="29"/>
  </w:num>
  <w:num w:numId="55">
    <w:abstractNumId w:val="11"/>
  </w:num>
  <w:num w:numId="56">
    <w:abstractNumId w:val="18"/>
  </w:num>
  <w:num w:numId="57">
    <w:abstractNumId w:val="22"/>
  </w:num>
  <w:num w:numId="58">
    <w:abstractNumId w:val="57"/>
  </w:num>
  <w:num w:numId="59">
    <w:abstractNumId w:val="35"/>
  </w:num>
  <w:num w:numId="60">
    <w:abstractNumId w:val="61"/>
  </w:num>
  <w:num w:numId="61">
    <w:abstractNumId w:val="3"/>
  </w:num>
  <w:num w:numId="62">
    <w:abstractNumId w:val="23"/>
  </w:num>
  <w:num w:numId="63">
    <w:abstractNumId w:val="53"/>
  </w:num>
  <w:num w:numId="64">
    <w:abstractNumId w:val="3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021"/>
    <w:rsid w:val="000100D4"/>
    <w:rsid w:val="00016797"/>
    <w:rsid w:val="0002723A"/>
    <w:rsid w:val="00053FB9"/>
    <w:rsid w:val="000553D5"/>
    <w:rsid w:val="00061A23"/>
    <w:rsid w:val="00071AC8"/>
    <w:rsid w:val="00076184"/>
    <w:rsid w:val="000800F2"/>
    <w:rsid w:val="000879DC"/>
    <w:rsid w:val="000B39C1"/>
    <w:rsid w:val="000D72A5"/>
    <w:rsid w:val="000F2888"/>
    <w:rsid w:val="00112262"/>
    <w:rsid w:val="001369A3"/>
    <w:rsid w:val="001473B6"/>
    <w:rsid w:val="00151F1F"/>
    <w:rsid w:val="00156AF4"/>
    <w:rsid w:val="001600C5"/>
    <w:rsid w:val="00162ED1"/>
    <w:rsid w:val="001A3EBC"/>
    <w:rsid w:val="001C4349"/>
    <w:rsid w:val="001E157B"/>
    <w:rsid w:val="0020434A"/>
    <w:rsid w:val="00227B3D"/>
    <w:rsid w:val="00241A89"/>
    <w:rsid w:val="002443D6"/>
    <w:rsid w:val="0026331D"/>
    <w:rsid w:val="002861F4"/>
    <w:rsid w:val="002931AE"/>
    <w:rsid w:val="002C1DB0"/>
    <w:rsid w:val="002C3D54"/>
    <w:rsid w:val="002F0B7A"/>
    <w:rsid w:val="002F3406"/>
    <w:rsid w:val="00352DBF"/>
    <w:rsid w:val="00353745"/>
    <w:rsid w:val="00361367"/>
    <w:rsid w:val="003846C9"/>
    <w:rsid w:val="003A30AF"/>
    <w:rsid w:val="003A3E6F"/>
    <w:rsid w:val="003C31F9"/>
    <w:rsid w:val="003D59AE"/>
    <w:rsid w:val="003D6064"/>
    <w:rsid w:val="003E14C7"/>
    <w:rsid w:val="00425B63"/>
    <w:rsid w:val="0044782C"/>
    <w:rsid w:val="004502C7"/>
    <w:rsid w:val="00472B44"/>
    <w:rsid w:val="00475D1C"/>
    <w:rsid w:val="00480005"/>
    <w:rsid w:val="004877A8"/>
    <w:rsid w:val="00497D6A"/>
    <w:rsid w:val="004A43AD"/>
    <w:rsid w:val="004A54D0"/>
    <w:rsid w:val="004B5F9D"/>
    <w:rsid w:val="004C3021"/>
    <w:rsid w:val="004C5E54"/>
    <w:rsid w:val="004D5DC8"/>
    <w:rsid w:val="004D7FEF"/>
    <w:rsid w:val="00543099"/>
    <w:rsid w:val="00546691"/>
    <w:rsid w:val="005643A1"/>
    <w:rsid w:val="00573648"/>
    <w:rsid w:val="00587B36"/>
    <w:rsid w:val="0059259E"/>
    <w:rsid w:val="005A0DE9"/>
    <w:rsid w:val="005A283B"/>
    <w:rsid w:val="005A54A5"/>
    <w:rsid w:val="005A6FA7"/>
    <w:rsid w:val="005B00C4"/>
    <w:rsid w:val="005C13DC"/>
    <w:rsid w:val="005D0C92"/>
    <w:rsid w:val="005D639A"/>
    <w:rsid w:val="005E48ED"/>
    <w:rsid w:val="005F1217"/>
    <w:rsid w:val="00600FEC"/>
    <w:rsid w:val="006324F5"/>
    <w:rsid w:val="00633C7E"/>
    <w:rsid w:val="006479A9"/>
    <w:rsid w:val="006640E4"/>
    <w:rsid w:val="00670085"/>
    <w:rsid w:val="00670F61"/>
    <w:rsid w:val="006A1294"/>
    <w:rsid w:val="006B3312"/>
    <w:rsid w:val="006B4CFC"/>
    <w:rsid w:val="006D7949"/>
    <w:rsid w:val="0071145E"/>
    <w:rsid w:val="00714A28"/>
    <w:rsid w:val="007166F0"/>
    <w:rsid w:val="00735F97"/>
    <w:rsid w:val="0074042C"/>
    <w:rsid w:val="00765F10"/>
    <w:rsid w:val="00770F07"/>
    <w:rsid w:val="007911A6"/>
    <w:rsid w:val="007A533B"/>
    <w:rsid w:val="007B08A0"/>
    <w:rsid w:val="007B7DCC"/>
    <w:rsid w:val="007D0263"/>
    <w:rsid w:val="00834DF2"/>
    <w:rsid w:val="00836571"/>
    <w:rsid w:val="008456F0"/>
    <w:rsid w:val="00851BAC"/>
    <w:rsid w:val="00860C97"/>
    <w:rsid w:val="008725BE"/>
    <w:rsid w:val="00873B04"/>
    <w:rsid w:val="0088048B"/>
    <w:rsid w:val="0088283D"/>
    <w:rsid w:val="00893E76"/>
    <w:rsid w:val="008B0902"/>
    <w:rsid w:val="008D1D07"/>
    <w:rsid w:val="008D5F52"/>
    <w:rsid w:val="008E0A4F"/>
    <w:rsid w:val="008E4A61"/>
    <w:rsid w:val="008F0FCC"/>
    <w:rsid w:val="00900645"/>
    <w:rsid w:val="009007FE"/>
    <w:rsid w:val="009143AD"/>
    <w:rsid w:val="0091636A"/>
    <w:rsid w:val="00931BC5"/>
    <w:rsid w:val="009337A8"/>
    <w:rsid w:val="00954848"/>
    <w:rsid w:val="009550E2"/>
    <w:rsid w:val="009877B2"/>
    <w:rsid w:val="009932EA"/>
    <w:rsid w:val="00997582"/>
    <w:rsid w:val="009A02A9"/>
    <w:rsid w:val="009A2F96"/>
    <w:rsid w:val="009B0476"/>
    <w:rsid w:val="009B7902"/>
    <w:rsid w:val="009C14C2"/>
    <w:rsid w:val="009D39DC"/>
    <w:rsid w:val="00A24509"/>
    <w:rsid w:val="00A277E6"/>
    <w:rsid w:val="00A45D37"/>
    <w:rsid w:val="00A5008F"/>
    <w:rsid w:val="00A818B0"/>
    <w:rsid w:val="00A819A4"/>
    <w:rsid w:val="00A83382"/>
    <w:rsid w:val="00A95258"/>
    <w:rsid w:val="00AA3CC9"/>
    <w:rsid w:val="00AB42C7"/>
    <w:rsid w:val="00AB5050"/>
    <w:rsid w:val="00AD282F"/>
    <w:rsid w:val="00AF19C9"/>
    <w:rsid w:val="00B23090"/>
    <w:rsid w:val="00B236BC"/>
    <w:rsid w:val="00B70267"/>
    <w:rsid w:val="00B74C20"/>
    <w:rsid w:val="00B961A6"/>
    <w:rsid w:val="00BD43D0"/>
    <w:rsid w:val="00BD70DB"/>
    <w:rsid w:val="00BE6938"/>
    <w:rsid w:val="00C05665"/>
    <w:rsid w:val="00C06A3B"/>
    <w:rsid w:val="00C10F0F"/>
    <w:rsid w:val="00C17674"/>
    <w:rsid w:val="00C347EE"/>
    <w:rsid w:val="00C35EE5"/>
    <w:rsid w:val="00C4531F"/>
    <w:rsid w:val="00C82F32"/>
    <w:rsid w:val="00CA1E2A"/>
    <w:rsid w:val="00CB683D"/>
    <w:rsid w:val="00CD41AB"/>
    <w:rsid w:val="00D01102"/>
    <w:rsid w:val="00D26B79"/>
    <w:rsid w:val="00D27E1D"/>
    <w:rsid w:val="00D65DDC"/>
    <w:rsid w:val="00DA635E"/>
    <w:rsid w:val="00DB550B"/>
    <w:rsid w:val="00DE46E6"/>
    <w:rsid w:val="00E53D29"/>
    <w:rsid w:val="00E641D8"/>
    <w:rsid w:val="00E65F69"/>
    <w:rsid w:val="00E77293"/>
    <w:rsid w:val="00E9188F"/>
    <w:rsid w:val="00EB22A2"/>
    <w:rsid w:val="00EC32F3"/>
    <w:rsid w:val="00ED07FB"/>
    <w:rsid w:val="00ED2681"/>
    <w:rsid w:val="00EF121B"/>
    <w:rsid w:val="00F15A12"/>
    <w:rsid w:val="00F30F24"/>
    <w:rsid w:val="00F339DA"/>
    <w:rsid w:val="00F7528C"/>
    <w:rsid w:val="00F764D6"/>
    <w:rsid w:val="00F76944"/>
    <w:rsid w:val="00F84F44"/>
    <w:rsid w:val="00F86303"/>
    <w:rsid w:val="00F90AB1"/>
    <w:rsid w:val="00F94693"/>
    <w:rsid w:val="00F97D13"/>
    <w:rsid w:val="00FA5424"/>
    <w:rsid w:val="00FB32AD"/>
    <w:rsid w:val="00FD37D8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2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3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f3f3f3f3f3f3f3f3f3f3f3f3f7">
    <w:name w:val="О3fс3fн3fо3fв3fн3fо3fй3f т3fе3fк3fс3fт3f (7)"/>
    <w:basedOn w:val="a"/>
    <w:next w:val="a"/>
    <w:uiPriority w:val="99"/>
    <w:rsid w:val="004C3021"/>
    <w:pPr>
      <w:widowControl w:val="0"/>
      <w:autoSpaceDN w:val="0"/>
      <w:adjustRightInd w:val="0"/>
      <w:spacing w:before="1680" w:after="3060" w:line="274" w:lineRule="exact"/>
      <w:jc w:val="center"/>
    </w:pPr>
    <w:rPr>
      <w:rFonts w:ascii="Times New Roman" w:hAnsi="Times New Roman"/>
      <w:sz w:val="23"/>
      <w:szCs w:val="23"/>
    </w:rPr>
  </w:style>
  <w:style w:type="character" w:customStyle="1" w:styleId="3f3f3f3f3f3f3f3f3f3f3f3f3f71">
    <w:name w:val="О3fс3fн3fо3fв3fн3fо3fй3f т3fе3fк3fс3fт3f (7)1"/>
    <w:basedOn w:val="a0"/>
    <w:uiPriority w:val="99"/>
    <w:rsid w:val="004C3021"/>
    <w:rPr>
      <w:rFonts w:ascii="Times New Roman" w:hAnsi="Times New Roman" w:cs="Times New Roman"/>
      <w:sz w:val="23"/>
      <w:szCs w:val="23"/>
    </w:rPr>
  </w:style>
  <w:style w:type="character" w:customStyle="1" w:styleId="3f3f3f3f3f3f3f3f3f3f3f3f3f41">
    <w:name w:val="О3fс3fн3fо3fв3fн3fо3fй3f т3fе3fк3fс3fт3f (4)1"/>
    <w:basedOn w:val="a0"/>
    <w:uiPriority w:val="99"/>
    <w:rsid w:val="004C3021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4C3021"/>
    <w:rPr>
      <w:color w:val="0000FF"/>
      <w:u w:val="single"/>
    </w:rPr>
  </w:style>
  <w:style w:type="character" w:styleId="a6">
    <w:name w:val="Emphasis"/>
    <w:basedOn w:val="a0"/>
    <w:uiPriority w:val="20"/>
    <w:qFormat/>
    <w:rsid w:val="004C3021"/>
    <w:rPr>
      <w:i/>
      <w:iCs/>
    </w:rPr>
  </w:style>
  <w:style w:type="character" w:customStyle="1" w:styleId="c2">
    <w:name w:val="c2"/>
    <w:basedOn w:val="a0"/>
    <w:rsid w:val="004C3021"/>
  </w:style>
  <w:style w:type="character" w:customStyle="1" w:styleId="c4">
    <w:name w:val="c4"/>
    <w:basedOn w:val="a0"/>
    <w:rsid w:val="004C3021"/>
  </w:style>
  <w:style w:type="character" w:customStyle="1" w:styleId="apple-converted-space">
    <w:name w:val="apple-converted-space"/>
    <w:basedOn w:val="a0"/>
    <w:rsid w:val="004C3021"/>
    <w:rPr>
      <w:rFonts w:cs="Times New Roman"/>
    </w:rPr>
  </w:style>
  <w:style w:type="paragraph" w:customStyle="1" w:styleId="c10c12c8">
    <w:name w:val="c10 c12 c8"/>
    <w:basedOn w:val="a"/>
    <w:rsid w:val="004C3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4C3021"/>
    <w:rPr>
      <w:b/>
      <w:bCs/>
    </w:rPr>
  </w:style>
  <w:style w:type="paragraph" w:styleId="a8">
    <w:name w:val="No Spacing"/>
    <w:uiPriority w:val="1"/>
    <w:qFormat/>
    <w:rsid w:val="00ED07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08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C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C434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C4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34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8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28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889A9-85C1-41BD-9C0B-4CDB7F09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15904</Words>
  <Characters>90659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 SVK</dc:creator>
  <cp:keywords/>
  <dc:description/>
  <cp:lastModifiedBy>123</cp:lastModifiedBy>
  <cp:revision>78</cp:revision>
  <cp:lastPrinted>2022-08-26T21:08:00Z</cp:lastPrinted>
  <dcterms:created xsi:type="dcterms:W3CDTF">2017-08-11T12:10:00Z</dcterms:created>
  <dcterms:modified xsi:type="dcterms:W3CDTF">2022-09-22T10:22:00Z</dcterms:modified>
</cp:coreProperties>
</file>