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E4F" w:rsidRDefault="00515F9D" w:rsidP="00EA3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E4F">
        <w:rPr>
          <w:rFonts w:ascii="Times New Roman" w:hAnsi="Times New Roman" w:cs="Times New Roman"/>
          <w:b/>
          <w:sz w:val="28"/>
          <w:szCs w:val="28"/>
        </w:rPr>
        <w:t xml:space="preserve">Адаптация детей раннего возраста посредством </w:t>
      </w:r>
    </w:p>
    <w:p w:rsidR="00515F9D" w:rsidRDefault="00515F9D" w:rsidP="00EA3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E4F">
        <w:rPr>
          <w:rFonts w:ascii="Times New Roman" w:hAnsi="Times New Roman" w:cs="Times New Roman"/>
          <w:b/>
          <w:sz w:val="28"/>
          <w:szCs w:val="28"/>
        </w:rPr>
        <w:t>театрализованной деятельности.</w:t>
      </w:r>
    </w:p>
    <w:p w:rsidR="00CE43FE" w:rsidRPr="00EA3E4F" w:rsidRDefault="00CE43FE" w:rsidP="00EA3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15pt;height:393.2pt">
            <v:imagedata r:id="rId5" o:title="IMG-20220118-WA0033"/>
          </v:shape>
        </w:pict>
      </w:r>
      <w:bookmarkEnd w:id="0"/>
    </w:p>
    <w:p w:rsidR="00515F9D" w:rsidRPr="00EA3E4F" w:rsidRDefault="00515F9D" w:rsidP="00515F9D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Театрализованная игра – одно из эффективных средств социализации дошкольника, создающего благоприятные условия для позитивного взаимодействия.  Театрализованная деятельность все чаще привлекается для решения адаптационных и коммуникативных задач. Она дает возможности для решения целого ряда задач из разных образовательных областей.</w:t>
      </w:r>
    </w:p>
    <w:p w:rsidR="00515F9D" w:rsidRPr="00EA3E4F" w:rsidRDefault="00515F9D" w:rsidP="00515F9D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Игра – наиболее доступный и интересный способ выражения знаний, впечатлений и эмоций. В театрализованной игре важен принцип психологической комфортности – это создание условий, в которых дети чувствуют себя как «дома». </w:t>
      </w:r>
    </w:p>
    <w:p w:rsidR="00515F9D" w:rsidRPr="00EA3E4F" w:rsidRDefault="00515F9D" w:rsidP="00515F9D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Цель моей работы: создание благоприятных условий для адаптации детей в детском саду посредством театрализованной деятельности.</w:t>
      </w:r>
    </w:p>
    <w:p w:rsidR="00515F9D" w:rsidRPr="00EA3E4F" w:rsidRDefault="00515F9D" w:rsidP="00515F9D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Поставленная цель реализовывалась через следующие задачи:</w:t>
      </w:r>
    </w:p>
    <w:p w:rsidR="00515F9D" w:rsidRPr="00EA3E4F" w:rsidRDefault="00515F9D" w:rsidP="00515F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lastRenderedPageBreak/>
        <w:t>Дать детям элементарные представления о театре</w:t>
      </w:r>
    </w:p>
    <w:p w:rsidR="00515F9D" w:rsidRPr="00EA3E4F" w:rsidRDefault="00515F9D" w:rsidP="00515F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>Знакомить с особенностями показа театра</w:t>
      </w:r>
    </w:p>
    <w:p w:rsidR="002B4EC1" w:rsidRPr="00EA3E4F" w:rsidRDefault="002B4EC1" w:rsidP="00515F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>Расширять представления детей о сказках</w:t>
      </w:r>
    </w:p>
    <w:p w:rsidR="002B4EC1" w:rsidRPr="00EA3E4F" w:rsidRDefault="002B4EC1" w:rsidP="00515F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>Развивать речь детей раннего дошкольного возраста посредством театрализованной деятельности</w:t>
      </w:r>
    </w:p>
    <w:p w:rsidR="002B4EC1" w:rsidRPr="00EA3E4F" w:rsidRDefault="002B4EC1" w:rsidP="00515F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>Прививать любовь к окружающим их людям.</w:t>
      </w:r>
    </w:p>
    <w:p w:rsidR="00CD6FC6" w:rsidRPr="00EA3E4F" w:rsidRDefault="00EA3E4F" w:rsidP="00EA3E4F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</w:t>
      </w:r>
      <w:r w:rsidR="002B4EC1" w:rsidRPr="00EA3E4F">
        <w:rPr>
          <w:rFonts w:ascii="Times New Roman" w:hAnsi="Times New Roman" w:cs="Times New Roman"/>
          <w:sz w:val="28"/>
          <w:szCs w:val="28"/>
        </w:rPr>
        <w:t xml:space="preserve">Театрализованные игры использую во всех режимных моментах. Это </w:t>
      </w:r>
      <w:r w:rsidRPr="00EA3E4F">
        <w:rPr>
          <w:rFonts w:ascii="Times New Roman" w:hAnsi="Times New Roman" w:cs="Times New Roman"/>
          <w:sz w:val="28"/>
          <w:szCs w:val="28"/>
        </w:rPr>
        <w:t>позволяет формировать опыт социальных навыков поведения. Каждая сказка имеет нравственную направленность, в результате ребенок познает мир и выражает свое отношение к добру и злу. В этом возрасте малыши любят повторения, поэтому речевой материал используется многократно.</w:t>
      </w:r>
    </w:p>
    <w:p w:rsidR="00EA3E4F" w:rsidRPr="00EA3E4F" w:rsidRDefault="00EA3E4F" w:rsidP="00EA3E4F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Я предлагаю ребенку проговорить слова каждого действующего лица с разной интонацией, и если ребенок захочет изменить характер своих героев, даю ему эту возможность.</w:t>
      </w:r>
    </w:p>
    <w:p w:rsidR="00EA3E4F" w:rsidRPr="00EA3E4F" w:rsidRDefault="00EA3E4F" w:rsidP="00EA3E4F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Я думаю для полноценного развития ребенка недостаточно, если он является пассивным слушателем.</w:t>
      </w:r>
    </w:p>
    <w:p w:rsidR="00EA3E4F" w:rsidRPr="00EA3E4F" w:rsidRDefault="00EA3E4F" w:rsidP="00EA3E4F">
      <w:pPr>
        <w:jc w:val="both"/>
        <w:rPr>
          <w:rFonts w:ascii="Times New Roman" w:hAnsi="Times New Roman" w:cs="Times New Roman"/>
          <w:sz w:val="28"/>
          <w:szCs w:val="28"/>
        </w:rPr>
      </w:pPr>
      <w:r w:rsidRPr="00EA3E4F">
        <w:rPr>
          <w:rFonts w:ascii="Times New Roman" w:hAnsi="Times New Roman" w:cs="Times New Roman"/>
          <w:sz w:val="28"/>
          <w:szCs w:val="28"/>
        </w:rPr>
        <w:t xml:space="preserve">     Сказки – это первые произведения, которые слышит малыш. Их мы можем использовать в воспитательных целях, где при прочтении воспитывать в ребенке все самое доброе.         </w:t>
      </w:r>
    </w:p>
    <w:sectPr w:rsidR="00EA3E4F" w:rsidRPr="00EA3E4F" w:rsidSect="00CD6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B0560B"/>
    <w:multiLevelType w:val="hybridMultilevel"/>
    <w:tmpl w:val="D8DAD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5F9D"/>
    <w:rsid w:val="002B4EC1"/>
    <w:rsid w:val="00515F9D"/>
    <w:rsid w:val="00741EE6"/>
    <w:rsid w:val="009420A0"/>
    <w:rsid w:val="00CD260C"/>
    <w:rsid w:val="00CD6FC6"/>
    <w:rsid w:val="00CE43FE"/>
    <w:rsid w:val="00EA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1A232-D1B3-4C95-879D-FE364E4E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User</cp:lastModifiedBy>
  <cp:revision>6</cp:revision>
  <dcterms:created xsi:type="dcterms:W3CDTF">2021-07-21T08:09:00Z</dcterms:created>
  <dcterms:modified xsi:type="dcterms:W3CDTF">2022-01-18T11:37:00Z</dcterms:modified>
</cp:coreProperties>
</file>